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B794E" w14:textId="77777777" w:rsidR="00D93A03" w:rsidRPr="006F7286" w:rsidRDefault="00D93A03" w:rsidP="00D93A03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 w:rsidRPr="006F7286">
        <w:rPr>
          <w:rFonts w:ascii="Times New Roman" w:hAnsi="Times New Roman"/>
          <w:b/>
          <w:sz w:val="48"/>
          <w:szCs w:val="48"/>
        </w:rPr>
        <w:t>SEONG-JAE (SJ) MIN</w:t>
      </w:r>
    </w:p>
    <w:p w14:paraId="2DC9B0DB" w14:textId="77777777" w:rsidR="00D93A03" w:rsidRPr="006F7286" w:rsidRDefault="00D93A03" w:rsidP="00D93A03">
      <w:pPr>
        <w:jc w:val="center"/>
        <w:rPr>
          <w:rFonts w:ascii="Times New Roman" w:hAnsi="Times New Roman"/>
          <w:sz w:val="22"/>
        </w:rPr>
      </w:pPr>
    </w:p>
    <w:p w14:paraId="2D927D6E" w14:textId="77777777" w:rsidR="00D93A03" w:rsidRPr="006F7286" w:rsidRDefault="00D93A03" w:rsidP="00D93A03">
      <w:pPr>
        <w:jc w:val="center"/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 xml:space="preserve"> 41 Park Row, New York, NY 10038 </w:t>
      </w:r>
    </w:p>
    <w:p w14:paraId="67E29D74" w14:textId="77777777" w:rsidR="00D93A03" w:rsidRPr="006F7286" w:rsidRDefault="00D93A03" w:rsidP="00D93A03">
      <w:pPr>
        <w:jc w:val="center"/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Tel) 212-346-1867</w:t>
      </w:r>
    </w:p>
    <w:p w14:paraId="7BBF69B1" w14:textId="77777777" w:rsidR="00D93A03" w:rsidRDefault="00D93A03" w:rsidP="00D93A03">
      <w:pPr>
        <w:jc w:val="center"/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 xml:space="preserve">Email) </w:t>
      </w:r>
      <w:r w:rsidRPr="00D93A03">
        <w:rPr>
          <w:rFonts w:ascii="Times New Roman" w:hAnsi="Times New Roman"/>
          <w:sz w:val="22"/>
        </w:rPr>
        <w:t>smin@pace.edu</w:t>
      </w:r>
    </w:p>
    <w:p w14:paraId="7946A37C" w14:textId="77777777" w:rsidR="00D93A03" w:rsidRPr="006F7286" w:rsidRDefault="00D93A03" w:rsidP="00D93A03">
      <w:pPr>
        <w:jc w:val="center"/>
        <w:rPr>
          <w:rFonts w:ascii="Times New Roman" w:hAnsi="Times New Roman"/>
          <w:sz w:val="22"/>
          <w:lang w:eastAsia="ko-KR"/>
        </w:rPr>
      </w:pPr>
    </w:p>
    <w:p w14:paraId="25FAB360" w14:textId="77777777" w:rsidR="00D93A03" w:rsidRPr="006F7286" w:rsidRDefault="00D93A03" w:rsidP="00D93A03">
      <w:pPr>
        <w:jc w:val="center"/>
        <w:rPr>
          <w:rFonts w:ascii="Times New Roman" w:eastAsia="Malgun Gothic" w:hAnsi="Times New Roman"/>
          <w:sz w:val="22"/>
          <w:lang w:eastAsia="ko-KR"/>
        </w:rPr>
      </w:pPr>
    </w:p>
    <w:p w14:paraId="1DC02FEF" w14:textId="77777777" w:rsidR="00D93A03" w:rsidRPr="006F7286" w:rsidRDefault="00D93A03" w:rsidP="00D93A03">
      <w:pPr>
        <w:pStyle w:val="Heading1"/>
        <w:pBdr>
          <w:bottom w:val="single" w:sz="12" w:space="1" w:color="auto"/>
        </w:pBd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ACADEMIC POSITIONS</w:t>
      </w:r>
    </w:p>
    <w:p w14:paraId="70FBB74B" w14:textId="77777777" w:rsidR="00D93A03" w:rsidRPr="006F7286" w:rsidRDefault="00D93A03" w:rsidP="00D93A03">
      <w:pPr>
        <w:rPr>
          <w:rFonts w:ascii="Times New Roman" w:hAnsi="Times New Roman"/>
          <w:b/>
          <w:sz w:val="22"/>
        </w:rPr>
      </w:pPr>
    </w:p>
    <w:p w14:paraId="03B39F6D" w14:textId="4B834590" w:rsidR="00D93A03" w:rsidRPr="006F7286" w:rsidRDefault="00D93A03" w:rsidP="00D93A03">
      <w:pPr>
        <w:rPr>
          <w:rFonts w:ascii="Times New Roman" w:hAnsi="Times New Roman"/>
          <w:sz w:val="22"/>
          <w:szCs w:val="22"/>
        </w:rPr>
      </w:pPr>
      <w:r w:rsidRPr="006F7286">
        <w:rPr>
          <w:rFonts w:ascii="Times New Roman" w:hAnsi="Times New Roman"/>
          <w:sz w:val="22"/>
          <w:szCs w:val="22"/>
        </w:rPr>
        <w:t>As</w:t>
      </w:r>
      <w:r w:rsidR="00961B73">
        <w:rPr>
          <w:rFonts w:ascii="Times New Roman" w:hAnsi="Times New Roman"/>
          <w:sz w:val="22"/>
          <w:szCs w:val="22"/>
        </w:rPr>
        <w:t>sociate</w:t>
      </w:r>
      <w:r w:rsidRPr="006F7286">
        <w:rPr>
          <w:rFonts w:ascii="Times New Roman" w:hAnsi="Times New Roman"/>
          <w:sz w:val="22"/>
          <w:szCs w:val="22"/>
        </w:rPr>
        <w:t xml:space="preserve"> Professor </w:t>
      </w:r>
      <w:r w:rsidR="00961B73">
        <w:rPr>
          <w:rFonts w:ascii="Times New Roman" w:hAnsi="Times New Roman"/>
          <w:sz w:val="22"/>
          <w:szCs w:val="22"/>
        </w:rPr>
        <w:t>with tenure</w:t>
      </w:r>
    </w:p>
    <w:p w14:paraId="1CF7D0B9" w14:textId="77777777" w:rsidR="00D93A03" w:rsidRPr="006F7286" w:rsidRDefault="00D93A03" w:rsidP="00D93A03">
      <w:pPr>
        <w:rPr>
          <w:rFonts w:ascii="Times New Roman" w:hAnsi="Times New Roman"/>
          <w:sz w:val="22"/>
          <w:szCs w:val="22"/>
        </w:rPr>
      </w:pPr>
      <w:r w:rsidRPr="006F7286">
        <w:rPr>
          <w:rFonts w:ascii="Times New Roman" w:hAnsi="Times New Roman"/>
          <w:sz w:val="22"/>
          <w:szCs w:val="22"/>
        </w:rPr>
        <w:t>Department of Communication Studies, Pace University - New York City campus</w:t>
      </w:r>
    </w:p>
    <w:p w14:paraId="6A0EFE8E" w14:textId="77777777" w:rsidR="00D93A03" w:rsidRPr="006F7286" w:rsidRDefault="00D93A03" w:rsidP="00D93A03">
      <w:pPr>
        <w:rPr>
          <w:rFonts w:ascii="Times New Roman" w:hAnsi="Times New Roman"/>
          <w:sz w:val="22"/>
          <w:szCs w:val="22"/>
        </w:rPr>
      </w:pPr>
      <w:r w:rsidRPr="006F7286">
        <w:rPr>
          <w:rFonts w:ascii="Times New Roman" w:hAnsi="Times New Roman"/>
          <w:sz w:val="22"/>
          <w:szCs w:val="22"/>
        </w:rPr>
        <w:t>Sep 9, 2009 to present</w:t>
      </w:r>
    </w:p>
    <w:p w14:paraId="5C487403" w14:textId="77777777" w:rsidR="00D93A03" w:rsidRPr="006F7286" w:rsidRDefault="00D93A03" w:rsidP="00D93A03">
      <w:pPr>
        <w:rPr>
          <w:rFonts w:ascii="Times New Roman" w:hAnsi="Times New Roman"/>
        </w:rPr>
      </w:pPr>
    </w:p>
    <w:p w14:paraId="62977C8A" w14:textId="77777777" w:rsidR="00D93A03" w:rsidRPr="006F7286" w:rsidRDefault="00D93A03" w:rsidP="00D93A03">
      <w:pPr>
        <w:pStyle w:val="Heading1"/>
        <w:pBdr>
          <w:bottom w:val="single" w:sz="12" w:space="1" w:color="auto"/>
        </w:pBd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EDUCATION</w:t>
      </w:r>
    </w:p>
    <w:p w14:paraId="6891B816" w14:textId="77777777" w:rsidR="00D93A03" w:rsidRPr="006F7286" w:rsidRDefault="00D93A03" w:rsidP="00D93A03">
      <w:pPr>
        <w:rPr>
          <w:rFonts w:ascii="Times New Roman" w:hAnsi="Times New Roman"/>
          <w:b/>
          <w:sz w:val="22"/>
        </w:rPr>
      </w:pPr>
    </w:p>
    <w:p w14:paraId="39500ACB" w14:textId="77777777" w:rsidR="00D93A03" w:rsidRPr="006F7286" w:rsidRDefault="00D93A03" w:rsidP="00D93A03">
      <w:p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Ph.D., School of Communication, Ohio State University (2009)</w:t>
      </w:r>
    </w:p>
    <w:p w14:paraId="4EBAEFAD" w14:textId="77777777" w:rsidR="00D93A03" w:rsidRPr="006F7286" w:rsidRDefault="00D93A03" w:rsidP="00D93A0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Political communication</w:t>
      </w:r>
    </w:p>
    <w:p w14:paraId="7489A932" w14:textId="77777777" w:rsidR="00D93A03" w:rsidRPr="006F7286" w:rsidRDefault="00D93A03" w:rsidP="00D93A0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Graduate certificate in Interdisciplinary Specialization in Survey Research</w:t>
      </w:r>
    </w:p>
    <w:p w14:paraId="602CCBD6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3194C781" w14:textId="77777777" w:rsidR="00D93A03" w:rsidRPr="006F7286" w:rsidRDefault="00D93A03" w:rsidP="00D93A03">
      <w:p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M.A., School of Foreign Service, Georgetown University (2002)</w:t>
      </w:r>
    </w:p>
    <w:p w14:paraId="33B675E2" w14:textId="77777777" w:rsidR="00D93A03" w:rsidRPr="006F7286" w:rsidRDefault="00D93A03" w:rsidP="00D93A0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European Studies / International Affairs</w:t>
      </w:r>
    </w:p>
    <w:p w14:paraId="79D526A8" w14:textId="77777777" w:rsidR="00D93A03" w:rsidRPr="006F7286" w:rsidRDefault="00D93A03" w:rsidP="00D93A03">
      <w:pPr>
        <w:ind w:left="1080"/>
        <w:rPr>
          <w:rFonts w:ascii="Times New Roman" w:hAnsi="Times New Roman"/>
          <w:sz w:val="22"/>
        </w:rPr>
      </w:pPr>
    </w:p>
    <w:p w14:paraId="0138E6C8" w14:textId="77777777" w:rsidR="00D93A03" w:rsidRPr="006F7286" w:rsidRDefault="00D93A03" w:rsidP="00D93A03">
      <w:p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B.A., College of Liberal Arts, Korea University (1999)</w:t>
      </w:r>
    </w:p>
    <w:p w14:paraId="7EFA41EC" w14:textId="77777777" w:rsidR="00D93A03" w:rsidRPr="006F7286" w:rsidRDefault="00D93A03" w:rsidP="00D93A03">
      <w:pPr>
        <w:numPr>
          <w:ilvl w:val="0"/>
          <w:numId w:val="3"/>
        </w:numPr>
        <w:rPr>
          <w:rFonts w:ascii="Times New Roman" w:hAnsi="Times New Roman"/>
          <w:i/>
          <w:sz w:val="22"/>
        </w:rPr>
      </w:pPr>
      <w:r w:rsidRPr="006F7286">
        <w:rPr>
          <w:rFonts w:ascii="Times New Roman" w:hAnsi="Times New Roman"/>
          <w:sz w:val="22"/>
        </w:rPr>
        <w:t>Germanic Language and Literature</w:t>
      </w:r>
    </w:p>
    <w:p w14:paraId="61BFEE93" w14:textId="77777777" w:rsidR="00D93A03" w:rsidRPr="006F7286" w:rsidRDefault="00D93A03" w:rsidP="00D93A03">
      <w:pPr>
        <w:ind w:left="1080"/>
        <w:rPr>
          <w:rFonts w:ascii="Times New Roman" w:hAnsi="Times New Roman"/>
          <w:i/>
          <w:sz w:val="22"/>
        </w:rPr>
      </w:pPr>
    </w:p>
    <w:p w14:paraId="1B305BBD" w14:textId="77777777" w:rsidR="00D93A03" w:rsidRPr="006F7286" w:rsidRDefault="00D93A03" w:rsidP="00D93A03">
      <w:pPr>
        <w:pStyle w:val="Heading1"/>
        <w:pBdr>
          <w:bottom w:val="single" w:sz="12" w:space="1" w:color="auto"/>
        </w:pBd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PEER-REVIEWED JOURNAL PUBLICATIONS</w:t>
      </w:r>
    </w:p>
    <w:p w14:paraId="293C2F70" w14:textId="77777777" w:rsidR="00D93A03" w:rsidRPr="006F7286" w:rsidRDefault="00D93A03" w:rsidP="00D93A03">
      <w:pPr>
        <w:rPr>
          <w:rFonts w:ascii="Times New Roman" w:hAnsi="Times New Roman"/>
          <w:b/>
          <w:sz w:val="22"/>
          <w:szCs w:val="22"/>
        </w:rPr>
      </w:pPr>
    </w:p>
    <w:p w14:paraId="6473968C" w14:textId="488B465F" w:rsidR="00AB4B20" w:rsidRPr="00AB4B20" w:rsidRDefault="00AB4B20" w:rsidP="00AB4B2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 w:rsidRPr="006F7286">
        <w:rPr>
          <w:rFonts w:ascii="Times New Roman" w:hAnsi="Times New Roman"/>
          <w:sz w:val="22"/>
          <w:szCs w:val="22"/>
        </w:rPr>
        <w:t>Min, S.J.</w:t>
      </w:r>
      <w:r>
        <w:rPr>
          <w:rFonts w:ascii="Times New Roman" w:hAnsi="Times New Roman"/>
          <w:sz w:val="22"/>
          <w:szCs w:val="22"/>
        </w:rPr>
        <w:t xml:space="preserve"> (2015)</w:t>
      </w:r>
      <w:r w:rsidRPr="006F7286">
        <w:rPr>
          <w:rFonts w:ascii="Times New Roman" w:hAnsi="Times New Roman"/>
          <w:sz w:val="22"/>
          <w:szCs w:val="22"/>
        </w:rPr>
        <w:t xml:space="preserve"> </w:t>
      </w:r>
      <w:r w:rsidRPr="006F7286">
        <w:rPr>
          <w:rFonts w:ascii="Times New Roman" w:hAnsi="Times New Roman"/>
          <w:sz w:val="22"/>
          <w:lang w:eastAsia="ko-KR"/>
        </w:rPr>
        <w:t>“Conversation through journalism: Searching for organizing principles of public and citizen j</w:t>
      </w:r>
      <w:r>
        <w:rPr>
          <w:rFonts w:ascii="Times New Roman" w:hAnsi="Times New Roman"/>
          <w:sz w:val="22"/>
          <w:lang w:eastAsia="ko-KR"/>
        </w:rPr>
        <w:t>ournalism.”</w:t>
      </w:r>
      <w:r w:rsidRPr="006F7286">
        <w:rPr>
          <w:rFonts w:ascii="Times New Roman" w:hAnsi="Times New Roman"/>
          <w:sz w:val="22"/>
          <w:lang w:eastAsia="ko-KR"/>
        </w:rPr>
        <w:t xml:space="preserve"> </w:t>
      </w:r>
      <w:r w:rsidRPr="006F7286">
        <w:rPr>
          <w:rFonts w:ascii="Times New Roman" w:hAnsi="Times New Roman"/>
          <w:i/>
          <w:sz w:val="22"/>
          <w:lang w:eastAsia="ko-KR"/>
        </w:rPr>
        <w:t>Journalism: Theory, Practice, and Criticism</w:t>
      </w:r>
      <w:r w:rsidR="00961B73">
        <w:rPr>
          <w:rFonts w:ascii="Times New Roman" w:hAnsi="Times New Roman"/>
          <w:sz w:val="22"/>
          <w:lang w:eastAsia="ko-KR"/>
        </w:rPr>
        <w:t>, advanced online publication</w:t>
      </w:r>
      <w:r w:rsidR="00AB688C">
        <w:rPr>
          <w:rFonts w:ascii="Times New Roman" w:hAnsi="Times New Roman"/>
          <w:sz w:val="22"/>
          <w:lang w:eastAsia="ko-KR"/>
        </w:rPr>
        <w:t>, March 2015</w:t>
      </w:r>
    </w:p>
    <w:p w14:paraId="76D663B9" w14:textId="77777777" w:rsidR="00AB4B20" w:rsidRPr="00AB4B20" w:rsidRDefault="00AB4B20" w:rsidP="00AB4B20">
      <w:pPr>
        <w:pStyle w:val="ListParagraph"/>
        <w:rPr>
          <w:rFonts w:ascii="Times New Roman" w:hAnsi="Times New Roman"/>
          <w:i/>
          <w:sz w:val="22"/>
          <w:szCs w:val="22"/>
        </w:rPr>
      </w:pPr>
    </w:p>
    <w:p w14:paraId="04F4A3FF" w14:textId="7B06A4D2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i/>
          <w:sz w:val="22"/>
        </w:rPr>
      </w:pPr>
      <w:r w:rsidRPr="006F7286">
        <w:rPr>
          <w:rFonts w:ascii="Times New Roman" w:eastAsia="Times New Roman" w:hAnsi="Times New Roman"/>
          <w:sz w:val="22"/>
        </w:rPr>
        <w:t>Min, S.J. (</w:t>
      </w:r>
      <w:r w:rsidR="009208D1">
        <w:rPr>
          <w:rFonts w:ascii="Times New Roman" w:eastAsia="Times New Roman" w:hAnsi="Times New Roman"/>
          <w:sz w:val="22"/>
        </w:rPr>
        <w:t>2015</w:t>
      </w:r>
      <w:r w:rsidRPr="006F7286">
        <w:rPr>
          <w:rFonts w:ascii="Times New Roman" w:eastAsia="Times New Roman" w:hAnsi="Times New Roman"/>
          <w:sz w:val="22"/>
        </w:rPr>
        <w:t xml:space="preserve">). “Occupy Wall Street and deliberative decision making.” </w:t>
      </w:r>
      <w:r w:rsidR="00AB688C">
        <w:rPr>
          <w:rFonts w:ascii="Times New Roman" w:eastAsia="Times New Roman" w:hAnsi="Times New Roman"/>
          <w:sz w:val="22"/>
        </w:rPr>
        <w:t xml:space="preserve"> </w:t>
      </w:r>
      <w:r w:rsidRPr="006F7286">
        <w:rPr>
          <w:rFonts w:ascii="Times New Roman" w:eastAsia="Times New Roman" w:hAnsi="Times New Roman"/>
          <w:i/>
          <w:sz w:val="22"/>
        </w:rPr>
        <w:t>Communication, Culture, &amp; Critique, 8(</w:t>
      </w:r>
      <w:r w:rsidR="002C024F">
        <w:rPr>
          <w:rFonts w:ascii="Times New Roman" w:eastAsia="Times New Roman" w:hAnsi="Times New Roman"/>
          <w:i/>
          <w:sz w:val="22"/>
        </w:rPr>
        <w:t>1</w:t>
      </w:r>
      <w:r w:rsidRPr="006F7286">
        <w:rPr>
          <w:rFonts w:ascii="Times New Roman" w:eastAsia="Times New Roman" w:hAnsi="Times New Roman"/>
          <w:i/>
          <w:sz w:val="22"/>
        </w:rPr>
        <w:t>)</w:t>
      </w:r>
      <w:r w:rsidR="00961B73">
        <w:rPr>
          <w:rFonts w:ascii="Times New Roman" w:eastAsia="Times New Roman" w:hAnsi="Times New Roman"/>
          <w:i/>
          <w:sz w:val="22"/>
        </w:rPr>
        <w:t>, 73-89</w:t>
      </w:r>
    </w:p>
    <w:p w14:paraId="38442BFA" w14:textId="77777777" w:rsidR="00D93A03" w:rsidRPr="006F7286" w:rsidRDefault="00D93A03" w:rsidP="00D93A03">
      <w:pPr>
        <w:ind w:left="720"/>
        <w:rPr>
          <w:rFonts w:ascii="Times New Roman" w:eastAsia="Times New Roman" w:hAnsi="Times New Roman"/>
          <w:i/>
          <w:sz w:val="22"/>
        </w:rPr>
      </w:pPr>
    </w:p>
    <w:p w14:paraId="64652AEE" w14:textId="1312649B" w:rsidR="00C36229" w:rsidRPr="00C36229" w:rsidRDefault="00C36229" w:rsidP="00D93A03">
      <w:pPr>
        <w:numPr>
          <w:ilvl w:val="0"/>
          <w:numId w:val="1"/>
        </w:numPr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Min, S.J. (</w:t>
      </w:r>
      <w:r w:rsidR="00913AF5">
        <w:rPr>
          <w:rFonts w:ascii="Times New Roman" w:eastAsia="Times New Roman" w:hAnsi="Times New Roman"/>
          <w:sz w:val="22"/>
        </w:rPr>
        <w:t>2014</w:t>
      </w:r>
      <w:r>
        <w:rPr>
          <w:rFonts w:ascii="Times New Roman" w:eastAsia="Times New Roman" w:hAnsi="Times New Roman"/>
          <w:sz w:val="22"/>
        </w:rPr>
        <w:t xml:space="preserve">). “On the </w:t>
      </w:r>
      <w:proofErr w:type="spellStart"/>
      <w:r>
        <w:rPr>
          <w:rFonts w:ascii="Times New Roman" w:eastAsia="Times New Roman" w:hAnsi="Times New Roman"/>
          <w:sz w:val="22"/>
        </w:rPr>
        <w:t>Westerness</w:t>
      </w:r>
      <w:proofErr w:type="spellEnd"/>
      <w:r>
        <w:rPr>
          <w:rFonts w:ascii="Times New Roman" w:eastAsia="Times New Roman" w:hAnsi="Times New Roman"/>
          <w:sz w:val="22"/>
        </w:rPr>
        <w:t xml:space="preserve"> of del</w:t>
      </w:r>
      <w:r w:rsidR="00961B73">
        <w:rPr>
          <w:rFonts w:ascii="Times New Roman" w:eastAsia="Times New Roman" w:hAnsi="Times New Roman"/>
          <w:sz w:val="22"/>
        </w:rPr>
        <w:t xml:space="preserve">iberation research.” </w:t>
      </w:r>
      <w:r>
        <w:rPr>
          <w:rFonts w:ascii="Times New Roman" w:eastAsia="Times New Roman" w:hAnsi="Times New Roman"/>
          <w:sz w:val="22"/>
        </w:rPr>
        <w:t xml:space="preserve"> </w:t>
      </w:r>
      <w:r w:rsidRPr="00C36229">
        <w:rPr>
          <w:rFonts w:ascii="Times New Roman" w:eastAsia="Times New Roman" w:hAnsi="Times New Roman"/>
          <w:i/>
          <w:sz w:val="22"/>
        </w:rPr>
        <w:t>Journal of Public Deliberation, 1</w:t>
      </w:r>
      <w:r w:rsidR="00961B73">
        <w:rPr>
          <w:rFonts w:ascii="Times New Roman" w:eastAsia="Times New Roman" w:hAnsi="Times New Roman"/>
          <w:i/>
          <w:sz w:val="22"/>
        </w:rPr>
        <w:t>0</w:t>
      </w:r>
      <w:r w:rsidRPr="00C36229">
        <w:rPr>
          <w:rFonts w:ascii="Times New Roman" w:eastAsia="Times New Roman" w:hAnsi="Times New Roman"/>
          <w:i/>
          <w:sz w:val="22"/>
        </w:rPr>
        <w:t>(</w:t>
      </w:r>
      <w:r w:rsidR="00961B73">
        <w:rPr>
          <w:rFonts w:ascii="Times New Roman" w:eastAsia="Times New Roman" w:hAnsi="Times New Roman"/>
          <w:i/>
          <w:sz w:val="22"/>
        </w:rPr>
        <w:t>2</w:t>
      </w:r>
      <w:r w:rsidRPr="00C36229">
        <w:rPr>
          <w:rFonts w:ascii="Times New Roman" w:eastAsia="Times New Roman" w:hAnsi="Times New Roman"/>
          <w:i/>
          <w:sz w:val="22"/>
        </w:rPr>
        <w:t>)</w:t>
      </w:r>
      <w:r w:rsidR="00961B73">
        <w:rPr>
          <w:rFonts w:ascii="Times New Roman" w:eastAsia="Times New Roman" w:hAnsi="Times New Roman"/>
          <w:i/>
          <w:sz w:val="22"/>
        </w:rPr>
        <w:t>, Article 5</w:t>
      </w:r>
    </w:p>
    <w:p w14:paraId="182CE6D2" w14:textId="77777777" w:rsidR="00C36229" w:rsidRDefault="00C36229" w:rsidP="00C36229">
      <w:pPr>
        <w:rPr>
          <w:rFonts w:ascii="Times New Roman" w:eastAsia="Times New Roman" w:hAnsi="Times New Roman"/>
          <w:sz w:val="22"/>
        </w:rPr>
      </w:pPr>
    </w:p>
    <w:p w14:paraId="2A57F475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i/>
          <w:sz w:val="22"/>
        </w:rPr>
      </w:pPr>
      <w:proofErr w:type="spellStart"/>
      <w:r w:rsidRPr="006F7286">
        <w:rPr>
          <w:rFonts w:ascii="Times New Roman" w:eastAsia="Times New Roman" w:hAnsi="Times New Roman"/>
          <w:sz w:val="22"/>
        </w:rPr>
        <w:t>Matthes</w:t>
      </w:r>
      <w:proofErr w:type="spellEnd"/>
      <w:r w:rsidRPr="006F7286">
        <w:rPr>
          <w:rFonts w:ascii="Times New Roman" w:eastAsia="Times New Roman" w:hAnsi="Times New Roman"/>
          <w:sz w:val="22"/>
        </w:rPr>
        <w:t>, J., Hayes, A., Rojas, H., Shen, F., Min, S.J., &amp;</w:t>
      </w:r>
      <w:r w:rsidRPr="006F7286">
        <w:rPr>
          <w:rFonts w:ascii="Times New Roman" w:hAnsi="Times New Roman"/>
          <w:sz w:val="22"/>
          <w:lang w:eastAsia="ko-KR"/>
        </w:rPr>
        <w:t xml:space="preserve"> </w:t>
      </w:r>
      <w:proofErr w:type="spellStart"/>
      <w:r w:rsidRPr="006F7286">
        <w:rPr>
          <w:rFonts w:ascii="Times New Roman" w:eastAsia="Times New Roman" w:hAnsi="Times New Roman"/>
          <w:sz w:val="22"/>
        </w:rPr>
        <w:t>Dylko</w:t>
      </w:r>
      <w:proofErr w:type="spellEnd"/>
      <w:r w:rsidRPr="006F7286">
        <w:rPr>
          <w:rFonts w:ascii="Times New Roman" w:eastAsia="Times New Roman" w:hAnsi="Times New Roman"/>
          <w:sz w:val="22"/>
        </w:rPr>
        <w:t xml:space="preserve">, I. (2012) “Exemplifying a dispositional approach to cross-cultural spiral of silence research: Fear of social isolation and the inclination to self-censor.” </w:t>
      </w:r>
      <w:r w:rsidRPr="006F7286">
        <w:rPr>
          <w:rFonts w:ascii="Times New Roman" w:eastAsia="Times New Roman" w:hAnsi="Times New Roman"/>
          <w:i/>
          <w:sz w:val="22"/>
        </w:rPr>
        <w:t>International Journal of Public Opinion Research</w:t>
      </w:r>
      <w:r w:rsidRPr="006F7286">
        <w:rPr>
          <w:rFonts w:ascii="Times New Roman" w:hAnsi="Times New Roman"/>
          <w:i/>
          <w:sz w:val="22"/>
          <w:lang w:eastAsia="ko-KR"/>
        </w:rPr>
        <w:t>, 24(3)</w:t>
      </w:r>
      <w:r w:rsidRPr="006F7286">
        <w:rPr>
          <w:rFonts w:ascii="Times New Roman" w:hAnsi="Times New Roman"/>
          <w:sz w:val="22"/>
          <w:lang w:eastAsia="ko-KR"/>
        </w:rPr>
        <w:t>, 287-305</w:t>
      </w:r>
      <w:r w:rsidRPr="006F7286">
        <w:rPr>
          <w:rFonts w:ascii="Times New Roman" w:hAnsi="Times New Roman"/>
          <w:i/>
          <w:sz w:val="22"/>
          <w:lang w:eastAsia="ko-KR"/>
        </w:rPr>
        <w:t xml:space="preserve"> </w:t>
      </w:r>
    </w:p>
    <w:p w14:paraId="0B49EFCB" w14:textId="77777777" w:rsidR="00D93A03" w:rsidRPr="006F7286" w:rsidRDefault="00D93A03" w:rsidP="00D93A03">
      <w:pPr>
        <w:rPr>
          <w:rFonts w:ascii="Times New Roman" w:hAnsi="Times New Roman"/>
          <w:color w:val="000000"/>
          <w:sz w:val="22"/>
          <w:szCs w:val="22"/>
          <w:lang w:eastAsia="ko-KR"/>
        </w:rPr>
      </w:pPr>
    </w:p>
    <w:p w14:paraId="2E80F692" w14:textId="77777777" w:rsidR="00D93A03" w:rsidRPr="006F7286" w:rsidRDefault="00D93A03" w:rsidP="00D93A03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color w:val="000000"/>
          <w:sz w:val="22"/>
          <w:szCs w:val="22"/>
          <w:lang w:eastAsia="ko-KR"/>
        </w:rPr>
      </w:pPr>
      <w:r w:rsidRPr="006F7286">
        <w:rPr>
          <w:rFonts w:ascii="Times New Roman" w:hAnsi="Times New Roman"/>
          <w:color w:val="000000"/>
          <w:sz w:val="22"/>
          <w:szCs w:val="22"/>
          <w:lang w:eastAsia="ko-KR"/>
        </w:rPr>
        <w:t xml:space="preserve">Min, S.J. &amp; Kim, Y.M. (2012). “Choosing the right media for mobilization: Issue advocacy groups’ media choice in the competitive media environment.” </w:t>
      </w:r>
      <w:r w:rsidRPr="006F7286">
        <w:rPr>
          <w:rFonts w:ascii="Times New Roman" w:hAnsi="Times New Roman"/>
          <w:i/>
          <w:color w:val="000000"/>
          <w:sz w:val="22"/>
          <w:szCs w:val="22"/>
          <w:lang w:eastAsia="ko-KR"/>
        </w:rPr>
        <w:t>Mass Communication &amp; Society, 15(1)</w:t>
      </w:r>
      <w:r w:rsidRPr="006F7286">
        <w:rPr>
          <w:rFonts w:ascii="Times New Roman" w:hAnsi="Times New Roman"/>
          <w:color w:val="000000"/>
          <w:sz w:val="22"/>
          <w:szCs w:val="22"/>
          <w:lang w:eastAsia="ko-KR"/>
        </w:rPr>
        <w:t>, 225-244</w:t>
      </w:r>
    </w:p>
    <w:p w14:paraId="247FFEE1" w14:textId="77777777" w:rsidR="00D93A03" w:rsidRPr="006F7286" w:rsidRDefault="00D93A03" w:rsidP="00D93A03">
      <w:pPr>
        <w:pStyle w:val="ListParagraph"/>
        <w:ind w:hanging="720"/>
        <w:rPr>
          <w:rFonts w:ascii="Times New Roman" w:hAnsi="Times New Roman"/>
          <w:i/>
          <w:color w:val="000000"/>
          <w:sz w:val="22"/>
          <w:szCs w:val="22"/>
          <w:lang w:eastAsia="ko-KR"/>
        </w:rPr>
      </w:pPr>
    </w:p>
    <w:p w14:paraId="5D61CE49" w14:textId="77777777" w:rsidR="00D93A03" w:rsidRPr="006F7286" w:rsidRDefault="00D93A03" w:rsidP="00D93A03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i/>
          <w:color w:val="000000"/>
          <w:sz w:val="22"/>
          <w:szCs w:val="22"/>
          <w:lang w:eastAsia="ko-KR"/>
        </w:rPr>
      </w:pPr>
      <w:r w:rsidRPr="006F7286">
        <w:rPr>
          <w:rFonts w:ascii="Times New Roman" w:hAnsi="Times New Roman"/>
          <w:color w:val="000000"/>
          <w:sz w:val="22"/>
          <w:szCs w:val="22"/>
          <w:lang w:eastAsia="ko-KR"/>
        </w:rPr>
        <w:t xml:space="preserve">Min, S.J. (2011). “Discussing conflicts through deliberation.” </w:t>
      </w:r>
      <w:r w:rsidRPr="006F7286">
        <w:rPr>
          <w:rFonts w:ascii="Times New Roman" w:hAnsi="Times New Roman"/>
          <w:i/>
          <w:color w:val="000000"/>
          <w:sz w:val="22"/>
          <w:szCs w:val="22"/>
          <w:lang w:eastAsia="ko-KR"/>
        </w:rPr>
        <w:t>Academic Exchange Quarterly</w:t>
      </w:r>
      <w:r w:rsidRPr="006F7286">
        <w:rPr>
          <w:rFonts w:ascii="Times New Roman" w:hAnsi="Times New Roman"/>
          <w:color w:val="000000"/>
          <w:sz w:val="22"/>
          <w:szCs w:val="22"/>
          <w:lang w:eastAsia="ko-KR"/>
        </w:rPr>
        <w:t xml:space="preserve">, </w:t>
      </w:r>
      <w:r w:rsidRPr="006F7286">
        <w:rPr>
          <w:rFonts w:ascii="Times New Roman" w:hAnsi="Times New Roman"/>
          <w:i/>
          <w:color w:val="000000"/>
          <w:sz w:val="22"/>
          <w:szCs w:val="22"/>
          <w:lang w:eastAsia="ko-KR"/>
        </w:rPr>
        <w:t>15(2)</w:t>
      </w:r>
      <w:r w:rsidRPr="006F7286">
        <w:rPr>
          <w:rFonts w:ascii="Times New Roman" w:hAnsi="Times New Roman"/>
          <w:color w:val="000000"/>
          <w:sz w:val="22"/>
          <w:szCs w:val="22"/>
          <w:lang w:eastAsia="ko-KR"/>
        </w:rPr>
        <w:t>, 158-161</w:t>
      </w:r>
    </w:p>
    <w:p w14:paraId="0C33AA7A" w14:textId="77777777" w:rsidR="00D93A03" w:rsidRPr="006F7286" w:rsidRDefault="00D93A03" w:rsidP="00D93A03">
      <w:pPr>
        <w:pStyle w:val="ListParagraph"/>
        <w:ind w:hanging="720"/>
        <w:rPr>
          <w:rFonts w:ascii="Times New Roman" w:hAnsi="Times New Roman"/>
          <w:i/>
          <w:color w:val="000000"/>
          <w:sz w:val="22"/>
          <w:szCs w:val="22"/>
          <w:lang w:eastAsia="ko-KR"/>
        </w:rPr>
      </w:pPr>
    </w:p>
    <w:p w14:paraId="351FC9A3" w14:textId="77777777" w:rsidR="00D93A03" w:rsidRPr="006F7286" w:rsidRDefault="00D93A03" w:rsidP="00D93A03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720" w:hanging="720"/>
        <w:jc w:val="both"/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Min, S.J. (2010). “From the digital divide to the democratic divide: Internet skills, political interest, and the second-level digital divide in political Internet use.”</w:t>
      </w:r>
      <w:r>
        <w:rPr>
          <w:rFonts w:ascii="Times New Roman" w:hAnsi="Times New Roman"/>
          <w:sz w:val="22"/>
          <w:szCs w:val="22"/>
          <w:lang w:eastAsia="ko-KR"/>
        </w:rPr>
        <w:t xml:space="preserve"> </w:t>
      </w:r>
      <w:r w:rsidRPr="006F7286">
        <w:rPr>
          <w:rFonts w:ascii="Times New Roman" w:hAnsi="Times New Roman"/>
          <w:i/>
          <w:sz w:val="22"/>
          <w:szCs w:val="22"/>
          <w:lang w:eastAsia="ko-KR"/>
        </w:rPr>
        <w:t>Journal of Information Technology and Politics, 7(1</w:t>
      </w:r>
      <w:r w:rsidRPr="006F7286">
        <w:rPr>
          <w:rFonts w:ascii="Times New Roman" w:hAnsi="Times New Roman"/>
          <w:sz w:val="22"/>
          <w:szCs w:val="22"/>
          <w:lang w:eastAsia="ko-KR"/>
        </w:rPr>
        <w:t>), 22-35</w:t>
      </w:r>
    </w:p>
    <w:p w14:paraId="1F87385A" w14:textId="77777777" w:rsidR="00D93A03" w:rsidRPr="006F7286" w:rsidRDefault="00D93A03" w:rsidP="00D93A03">
      <w:pPr>
        <w:pStyle w:val="ListParagraph"/>
        <w:widowControl w:val="0"/>
        <w:autoSpaceDE w:val="0"/>
        <w:autoSpaceDN w:val="0"/>
        <w:ind w:hanging="720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218988C6" w14:textId="77777777" w:rsidR="00D93A03" w:rsidRPr="006F7286" w:rsidRDefault="00D93A03" w:rsidP="00D93A03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720" w:hanging="720"/>
        <w:jc w:val="both"/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 xml:space="preserve">Min, S.J. &amp; Feaster, J.C. (2010). “Missing children in national news coverage: Racial and             gender representations of missing children cases.” </w:t>
      </w:r>
      <w:r w:rsidRPr="006F7286">
        <w:rPr>
          <w:rFonts w:ascii="Times New Roman" w:hAnsi="Times New Roman"/>
          <w:i/>
          <w:sz w:val="22"/>
          <w:szCs w:val="22"/>
          <w:lang w:eastAsia="ko-KR"/>
        </w:rPr>
        <w:t>Communication Research Reports</w:t>
      </w:r>
      <w:r w:rsidRPr="006F7286">
        <w:rPr>
          <w:rFonts w:ascii="Times New Roman" w:hAnsi="Times New Roman"/>
          <w:sz w:val="22"/>
          <w:szCs w:val="22"/>
          <w:lang w:eastAsia="ko-KR"/>
        </w:rPr>
        <w:t xml:space="preserve">, </w:t>
      </w:r>
      <w:r w:rsidRPr="006F7286">
        <w:rPr>
          <w:rFonts w:ascii="Times New Roman" w:hAnsi="Times New Roman"/>
          <w:i/>
          <w:sz w:val="22"/>
          <w:szCs w:val="22"/>
          <w:lang w:eastAsia="ko-KR"/>
        </w:rPr>
        <w:t>27(3)</w:t>
      </w:r>
      <w:r w:rsidRPr="006F7286">
        <w:rPr>
          <w:rFonts w:ascii="Times New Roman" w:hAnsi="Times New Roman"/>
          <w:sz w:val="22"/>
          <w:szCs w:val="22"/>
          <w:lang w:eastAsia="ko-KR"/>
        </w:rPr>
        <w:t>, 207-216</w:t>
      </w:r>
    </w:p>
    <w:p w14:paraId="3450D09F" w14:textId="77777777" w:rsidR="00D93A03" w:rsidRPr="006F7286" w:rsidRDefault="00D93A03" w:rsidP="00D93A03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1B60428C" w14:textId="77777777" w:rsidR="00D93A03" w:rsidRPr="006F7286" w:rsidRDefault="00D93A03" w:rsidP="00D93A03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720" w:hanging="720"/>
        <w:jc w:val="both"/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 xml:space="preserve">Min, S.J. (2009). “Deliberation, East meets </w:t>
      </w:r>
      <w:proofErr w:type="gramStart"/>
      <w:r w:rsidRPr="006F7286">
        <w:rPr>
          <w:rFonts w:ascii="Times New Roman" w:hAnsi="Times New Roman"/>
          <w:sz w:val="22"/>
          <w:szCs w:val="22"/>
          <w:lang w:eastAsia="ko-KR"/>
        </w:rPr>
        <w:t>West</w:t>
      </w:r>
      <w:proofErr w:type="gramEnd"/>
      <w:r w:rsidRPr="006F7286">
        <w:rPr>
          <w:rFonts w:ascii="Times New Roman" w:hAnsi="Times New Roman"/>
          <w:sz w:val="22"/>
          <w:szCs w:val="22"/>
          <w:lang w:eastAsia="ko-KR"/>
        </w:rPr>
        <w:t>: Exploring the cultural dimension of citizen deliberation</w:t>
      </w:r>
      <w:r w:rsidRPr="006F7286">
        <w:rPr>
          <w:rFonts w:ascii="Times New Roman" w:hAnsi="Times New Roman"/>
          <w:i/>
          <w:sz w:val="22"/>
          <w:szCs w:val="22"/>
          <w:lang w:eastAsia="ko-KR"/>
        </w:rPr>
        <w:t>.</w:t>
      </w:r>
      <w:r w:rsidRPr="006F7286">
        <w:rPr>
          <w:rFonts w:ascii="Times New Roman" w:hAnsi="Times New Roman"/>
          <w:sz w:val="22"/>
          <w:szCs w:val="22"/>
          <w:lang w:eastAsia="ko-KR"/>
        </w:rPr>
        <w:t>”</w:t>
      </w:r>
      <w:proofErr w:type="spellStart"/>
      <w:r w:rsidRPr="006F7286">
        <w:rPr>
          <w:rFonts w:ascii="Times New Roman" w:hAnsi="Times New Roman"/>
          <w:i/>
          <w:sz w:val="22"/>
          <w:szCs w:val="22"/>
          <w:lang w:eastAsia="ko-KR"/>
        </w:rPr>
        <w:t>Acta</w:t>
      </w:r>
      <w:proofErr w:type="spellEnd"/>
      <w:r w:rsidRPr="006F7286">
        <w:rPr>
          <w:rFonts w:ascii="Times New Roman" w:hAnsi="Times New Roman"/>
          <w:i/>
          <w:sz w:val="22"/>
          <w:szCs w:val="22"/>
          <w:lang w:eastAsia="ko-KR"/>
        </w:rPr>
        <w:t xml:space="preserve"> </w:t>
      </w:r>
      <w:proofErr w:type="spellStart"/>
      <w:r w:rsidRPr="006F7286">
        <w:rPr>
          <w:rFonts w:ascii="Times New Roman" w:hAnsi="Times New Roman"/>
          <w:i/>
          <w:sz w:val="22"/>
          <w:szCs w:val="22"/>
          <w:lang w:eastAsia="ko-KR"/>
        </w:rPr>
        <w:t>Politica</w:t>
      </w:r>
      <w:proofErr w:type="spellEnd"/>
      <w:r w:rsidRPr="006F7286">
        <w:rPr>
          <w:rFonts w:ascii="Times New Roman" w:hAnsi="Times New Roman"/>
          <w:sz w:val="22"/>
          <w:szCs w:val="22"/>
          <w:lang w:eastAsia="ko-KR"/>
        </w:rPr>
        <w:t xml:space="preserve">, </w:t>
      </w:r>
      <w:r w:rsidRPr="006F7286">
        <w:rPr>
          <w:rFonts w:ascii="Times New Roman" w:hAnsi="Times New Roman"/>
          <w:i/>
          <w:sz w:val="22"/>
          <w:szCs w:val="22"/>
          <w:lang w:eastAsia="ko-KR"/>
        </w:rPr>
        <w:t>44(4)</w:t>
      </w:r>
      <w:r w:rsidRPr="006F7286">
        <w:rPr>
          <w:rFonts w:ascii="Times New Roman" w:hAnsi="Times New Roman"/>
          <w:sz w:val="22"/>
          <w:szCs w:val="22"/>
          <w:lang w:eastAsia="ko-KR"/>
        </w:rPr>
        <w:t>, 439-458</w:t>
      </w:r>
    </w:p>
    <w:p w14:paraId="56E5C615" w14:textId="77777777" w:rsidR="00D93A03" w:rsidRPr="006F7286" w:rsidRDefault="00D93A03" w:rsidP="00D93A03">
      <w:pPr>
        <w:pStyle w:val="ListParagraph"/>
        <w:widowControl w:val="0"/>
        <w:autoSpaceDE w:val="0"/>
        <w:autoSpaceDN w:val="0"/>
        <w:ind w:left="360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7ECE992" w14:textId="77777777" w:rsidR="00D93A03" w:rsidRPr="006F7286" w:rsidRDefault="00D93A03" w:rsidP="00D93A03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720" w:hanging="720"/>
        <w:jc w:val="both"/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bCs/>
          <w:sz w:val="22"/>
          <w:szCs w:val="22"/>
          <w:lang w:eastAsia="ko-KR"/>
        </w:rPr>
        <w:t xml:space="preserve">Min, S.J. (2007). </w:t>
      </w:r>
      <w:r w:rsidRPr="006F7286">
        <w:rPr>
          <w:rFonts w:ascii="Times New Roman" w:hAnsi="Times New Roman"/>
          <w:sz w:val="22"/>
          <w:szCs w:val="22"/>
          <w:lang w:eastAsia="ko-KR"/>
        </w:rPr>
        <w:t>“</w:t>
      </w:r>
      <w:r w:rsidRPr="006F7286">
        <w:rPr>
          <w:rFonts w:ascii="Times New Roman" w:hAnsi="Times New Roman"/>
          <w:sz w:val="22"/>
          <w:szCs w:val="22"/>
        </w:rPr>
        <w:t>Online vs. face-to-face deliberation: Effects on civic engagement</w:t>
      </w:r>
      <w:r w:rsidRPr="006F7286">
        <w:rPr>
          <w:rFonts w:ascii="Times New Roman" w:hAnsi="Times New Roman"/>
          <w:sz w:val="22"/>
          <w:szCs w:val="22"/>
          <w:lang w:eastAsia="ko-KR"/>
        </w:rPr>
        <w:t>.”</w:t>
      </w:r>
      <w:r>
        <w:rPr>
          <w:rFonts w:ascii="Times New Roman" w:hAnsi="Times New Roman"/>
          <w:sz w:val="22"/>
          <w:szCs w:val="22"/>
          <w:lang w:eastAsia="ko-KR"/>
        </w:rPr>
        <w:t xml:space="preserve"> </w:t>
      </w:r>
      <w:r w:rsidRPr="006F7286">
        <w:rPr>
          <w:rFonts w:ascii="Times New Roman" w:hAnsi="Times New Roman"/>
          <w:i/>
          <w:sz w:val="22"/>
          <w:szCs w:val="22"/>
        </w:rPr>
        <w:t>Journal of</w:t>
      </w:r>
      <w:r w:rsidRPr="006F7286">
        <w:rPr>
          <w:rFonts w:ascii="Times New Roman" w:hAnsi="Times New Roman"/>
          <w:i/>
          <w:sz w:val="22"/>
          <w:szCs w:val="22"/>
          <w:lang w:eastAsia="ko-KR"/>
        </w:rPr>
        <w:t xml:space="preserve"> Computer</w:t>
      </w:r>
      <w:r w:rsidRPr="006F7286">
        <w:rPr>
          <w:rFonts w:ascii="Times New Roman" w:hAnsi="Times New Roman"/>
          <w:i/>
          <w:sz w:val="22"/>
          <w:szCs w:val="22"/>
        </w:rPr>
        <w:t xml:space="preserve"> Mediated Communication</w:t>
      </w:r>
      <w:r w:rsidRPr="006F7286">
        <w:rPr>
          <w:rFonts w:ascii="Times New Roman" w:hAnsi="Times New Roman"/>
          <w:sz w:val="22"/>
          <w:szCs w:val="22"/>
        </w:rPr>
        <w:t xml:space="preserve">, </w:t>
      </w:r>
      <w:r w:rsidRPr="006F7286">
        <w:rPr>
          <w:rFonts w:ascii="Times New Roman" w:hAnsi="Times New Roman"/>
          <w:i/>
          <w:sz w:val="22"/>
          <w:szCs w:val="22"/>
        </w:rPr>
        <w:t>12</w:t>
      </w:r>
      <w:r w:rsidRPr="006F7286">
        <w:rPr>
          <w:rFonts w:ascii="Times New Roman" w:hAnsi="Times New Roman"/>
          <w:i/>
          <w:sz w:val="22"/>
          <w:szCs w:val="22"/>
          <w:lang w:eastAsia="ko-KR"/>
        </w:rPr>
        <w:t>(4)</w:t>
      </w:r>
      <w:r w:rsidRPr="006F7286">
        <w:rPr>
          <w:rFonts w:ascii="Times New Roman" w:hAnsi="Times New Roman"/>
          <w:sz w:val="22"/>
          <w:szCs w:val="22"/>
        </w:rPr>
        <w:t xml:space="preserve">, </w:t>
      </w:r>
      <w:r w:rsidRPr="006F7286">
        <w:rPr>
          <w:rFonts w:ascii="Times New Roman" w:hAnsi="Times New Roman"/>
          <w:sz w:val="22"/>
          <w:szCs w:val="22"/>
          <w:lang w:eastAsia="ko-KR"/>
        </w:rPr>
        <w:t xml:space="preserve">1369-1387 </w:t>
      </w:r>
    </w:p>
    <w:p w14:paraId="66C96CFD" w14:textId="77777777" w:rsidR="00D93A03" w:rsidRPr="006F7286" w:rsidRDefault="00D93A03" w:rsidP="00D93A03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586715C7" w14:textId="77777777" w:rsidR="00D93A03" w:rsidRPr="006F7286" w:rsidRDefault="00D93A03" w:rsidP="00D93A03">
      <w:pPr>
        <w:pStyle w:val="Heading1"/>
        <w:pBdr>
          <w:bottom w:val="single" w:sz="12" w:space="1" w:color="auto"/>
        </w:pBd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BOOK CHAPTERS</w:t>
      </w:r>
      <w:r w:rsidRPr="006F7286">
        <w:rPr>
          <w:rFonts w:ascii="Times New Roman" w:hAnsi="Times New Roman"/>
          <w:sz w:val="22"/>
          <w:lang w:eastAsia="ko-KR"/>
        </w:rPr>
        <w:t xml:space="preserve"> </w:t>
      </w:r>
      <w:r w:rsidRPr="006F7286">
        <w:rPr>
          <w:rFonts w:ascii="Times New Roman" w:hAnsi="Times New Roman"/>
          <w:sz w:val="22"/>
        </w:rPr>
        <w:t>&amp; OTHER ACADEMIC PUBLICATIONS</w:t>
      </w:r>
    </w:p>
    <w:p w14:paraId="05BB5467" w14:textId="77777777" w:rsidR="00D93A03" w:rsidRPr="006F7286" w:rsidRDefault="00D93A03" w:rsidP="00D93A03">
      <w:pPr>
        <w:pStyle w:val="ListParagraph"/>
        <w:widowControl w:val="0"/>
        <w:autoSpaceDE w:val="0"/>
        <w:autoSpaceDN w:val="0"/>
        <w:jc w:val="both"/>
        <w:rPr>
          <w:rFonts w:ascii="Times New Roman" w:hAnsi="Times New Roman"/>
          <w:bCs/>
          <w:sz w:val="22"/>
          <w:szCs w:val="22"/>
          <w:lang w:eastAsia="ko-KR"/>
        </w:rPr>
      </w:pPr>
    </w:p>
    <w:p w14:paraId="7EA1B67A" w14:textId="77777777" w:rsidR="00D93A03" w:rsidRPr="006F7286" w:rsidRDefault="00D93A03" w:rsidP="00D93A03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720" w:hanging="720"/>
        <w:jc w:val="both"/>
        <w:rPr>
          <w:rFonts w:ascii="Times New Roman" w:hAnsi="Times New Roman"/>
          <w:bCs/>
          <w:sz w:val="22"/>
          <w:szCs w:val="22"/>
          <w:lang w:eastAsia="ko-KR"/>
        </w:rPr>
      </w:pPr>
      <w:r w:rsidRPr="006F7286">
        <w:rPr>
          <w:rFonts w:ascii="Times New Roman" w:hAnsi="Times New Roman"/>
          <w:bCs/>
          <w:sz w:val="22"/>
          <w:szCs w:val="22"/>
          <w:lang w:eastAsia="ko-KR"/>
        </w:rPr>
        <w:t xml:space="preserve">Min, S.J. (2012). “Democratic divide.” In Z. Yan (Ed.) </w:t>
      </w:r>
      <w:r w:rsidRPr="006F7286">
        <w:rPr>
          <w:rFonts w:ascii="Times New Roman" w:hAnsi="Times New Roman"/>
          <w:bCs/>
          <w:i/>
          <w:sz w:val="22"/>
          <w:szCs w:val="22"/>
          <w:lang w:eastAsia="ko-KR"/>
        </w:rPr>
        <w:t>Encyclopedia of Cyber Behavior</w:t>
      </w:r>
      <w:r w:rsidRPr="006F7286">
        <w:rPr>
          <w:rFonts w:ascii="Times New Roman" w:hAnsi="Times New Roman"/>
          <w:bCs/>
          <w:sz w:val="22"/>
          <w:szCs w:val="22"/>
          <w:lang w:eastAsia="ko-KR"/>
        </w:rPr>
        <w:t>. IGI Global: Hershey, PA.</w:t>
      </w:r>
    </w:p>
    <w:p w14:paraId="1CE255F7" w14:textId="77777777" w:rsidR="00D93A03" w:rsidRPr="006F7286" w:rsidRDefault="00D93A03" w:rsidP="00D93A03">
      <w:pPr>
        <w:pStyle w:val="ListParagraph"/>
        <w:widowControl w:val="0"/>
        <w:autoSpaceDE w:val="0"/>
        <w:autoSpaceDN w:val="0"/>
        <w:jc w:val="both"/>
        <w:rPr>
          <w:rFonts w:ascii="Times New Roman" w:hAnsi="Times New Roman"/>
          <w:bCs/>
          <w:sz w:val="22"/>
          <w:szCs w:val="22"/>
          <w:lang w:eastAsia="ko-KR"/>
        </w:rPr>
      </w:pPr>
    </w:p>
    <w:p w14:paraId="3208B115" w14:textId="77777777" w:rsidR="00D93A03" w:rsidRPr="006F7286" w:rsidRDefault="00D93A03" w:rsidP="00D93A03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720" w:hanging="720"/>
        <w:jc w:val="both"/>
        <w:rPr>
          <w:rFonts w:ascii="Times New Roman" w:hAnsi="Times New Roman"/>
          <w:bCs/>
          <w:sz w:val="22"/>
          <w:szCs w:val="22"/>
          <w:lang w:eastAsia="ko-KR"/>
        </w:rPr>
      </w:pPr>
      <w:r w:rsidRPr="006F7286">
        <w:rPr>
          <w:rFonts w:ascii="Times New Roman" w:hAnsi="Times New Roman"/>
          <w:bCs/>
          <w:sz w:val="22"/>
          <w:szCs w:val="22"/>
          <w:lang w:eastAsia="ko-KR"/>
        </w:rPr>
        <w:t xml:space="preserve">Min, S.J. (2011 &amp; 2013). “Instructors’ resources” for </w:t>
      </w:r>
      <w:proofErr w:type="spellStart"/>
      <w:r w:rsidRPr="006F7286">
        <w:rPr>
          <w:rFonts w:ascii="Times New Roman" w:hAnsi="Times New Roman"/>
          <w:bCs/>
          <w:sz w:val="22"/>
          <w:szCs w:val="22"/>
          <w:lang w:eastAsia="ko-KR"/>
        </w:rPr>
        <w:t>Croteau</w:t>
      </w:r>
      <w:proofErr w:type="spellEnd"/>
      <w:r w:rsidRPr="006F7286">
        <w:rPr>
          <w:rFonts w:ascii="Times New Roman" w:hAnsi="Times New Roman"/>
          <w:bCs/>
          <w:sz w:val="22"/>
          <w:szCs w:val="22"/>
          <w:lang w:eastAsia="ko-KR"/>
        </w:rPr>
        <w:t xml:space="preserve">, D., &amp; </w:t>
      </w:r>
      <w:proofErr w:type="spellStart"/>
      <w:r w:rsidRPr="006F7286">
        <w:rPr>
          <w:rFonts w:ascii="Times New Roman" w:hAnsi="Times New Roman"/>
          <w:bCs/>
          <w:sz w:val="22"/>
          <w:szCs w:val="22"/>
          <w:lang w:eastAsia="ko-KR"/>
        </w:rPr>
        <w:t>Hoynes</w:t>
      </w:r>
      <w:proofErr w:type="spellEnd"/>
      <w:r w:rsidRPr="006F7286">
        <w:rPr>
          <w:rFonts w:ascii="Times New Roman" w:hAnsi="Times New Roman"/>
          <w:bCs/>
          <w:sz w:val="22"/>
          <w:szCs w:val="22"/>
          <w:lang w:eastAsia="ko-KR"/>
        </w:rPr>
        <w:t>, W. Media/Society: Industries, Images, and Audiences (4</w:t>
      </w:r>
      <w:r w:rsidRPr="006F7286">
        <w:rPr>
          <w:rFonts w:ascii="Times New Roman" w:hAnsi="Times New Roman"/>
          <w:bCs/>
          <w:sz w:val="22"/>
          <w:szCs w:val="22"/>
          <w:vertAlign w:val="superscript"/>
          <w:lang w:eastAsia="ko-KR"/>
        </w:rPr>
        <w:t>th</w:t>
      </w:r>
      <w:r w:rsidRPr="006F7286">
        <w:rPr>
          <w:rFonts w:ascii="Times New Roman" w:hAnsi="Times New Roman"/>
          <w:bCs/>
          <w:sz w:val="22"/>
          <w:szCs w:val="22"/>
          <w:lang w:eastAsia="ko-KR"/>
        </w:rPr>
        <w:t xml:space="preserve"> and 5</w:t>
      </w:r>
      <w:r w:rsidRPr="006F7286">
        <w:rPr>
          <w:rFonts w:ascii="Times New Roman" w:hAnsi="Times New Roman"/>
          <w:bCs/>
          <w:sz w:val="22"/>
          <w:szCs w:val="22"/>
          <w:vertAlign w:val="superscript"/>
          <w:lang w:eastAsia="ko-KR"/>
        </w:rPr>
        <w:t>th</w:t>
      </w:r>
      <w:r w:rsidRPr="006F7286">
        <w:rPr>
          <w:rFonts w:ascii="Times New Roman" w:hAnsi="Times New Roman"/>
          <w:bCs/>
          <w:sz w:val="22"/>
          <w:szCs w:val="22"/>
          <w:lang w:eastAsia="ko-KR"/>
        </w:rPr>
        <w:t xml:space="preserve"> eds.). Thousands Oaks, CA: Sage.  </w:t>
      </w:r>
    </w:p>
    <w:p w14:paraId="127E4FFE" w14:textId="77777777" w:rsidR="00D93A03" w:rsidRPr="006F7286" w:rsidRDefault="00D93A03" w:rsidP="00D93A03">
      <w:pPr>
        <w:widowControl w:val="0"/>
        <w:autoSpaceDE w:val="0"/>
        <w:autoSpaceDN w:val="0"/>
        <w:jc w:val="both"/>
        <w:rPr>
          <w:rFonts w:ascii="Times New Roman" w:hAnsi="Times New Roman"/>
          <w:bCs/>
          <w:sz w:val="22"/>
          <w:szCs w:val="22"/>
          <w:lang w:eastAsia="ko-KR"/>
        </w:rPr>
      </w:pPr>
    </w:p>
    <w:p w14:paraId="12CF8331" w14:textId="77777777" w:rsidR="00D93A03" w:rsidRPr="006F7286" w:rsidRDefault="00D93A03" w:rsidP="00D93A03">
      <w:pPr>
        <w:pStyle w:val="Heading2"/>
        <w:pBdr>
          <w:bottom w:val="single" w:sz="12" w:space="1" w:color="auto"/>
        </w:pBdr>
        <w:rPr>
          <w:rFonts w:ascii="Times New Roman" w:hAnsi="Times New Roman"/>
          <w:b w:val="0"/>
          <w:sz w:val="22"/>
        </w:rPr>
      </w:pPr>
      <w:r w:rsidRPr="006F7286">
        <w:rPr>
          <w:rFonts w:ascii="Times New Roman" w:hAnsi="Times New Roman"/>
          <w:sz w:val="22"/>
        </w:rPr>
        <w:t>MANUSCRIPTS UNDER REVIEW OR IN PREPARATION</w:t>
      </w:r>
    </w:p>
    <w:p w14:paraId="0B71473A" w14:textId="77777777" w:rsidR="00D93A03" w:rsidRPr="00AB4B20" w:rsidRDefault="00D93A03" w:rsidP="00AB4B20">
      <w:pPr>
        <w:rPr>
          <w:rFonts w:ascii="Times New Roman" w:hAnsi="Times New Roman"/>
          <w:i/>
          <w:sz w:val="22"/>
          <w:szCs w:val="22"/>
        </w:rPr>
      </w:pPr>
    </w:p>
    <w:p w14:paraId="13C63AA3" w14:textId="7E381A49" w:rsidR="00D93A03" w:rsidRDefault="00D93A03" w:rsidP="00D93A0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F7286">
        <w:rPr>
          <w:rFonts w:ascii="Times New Roman" w:hAnsi="Times New Roman"/>
          <w:sz w:val="22"/>
          <w:szCs w:val="22"/>
        </w:rPr>
        <w:t xml:space="preserve">Feaster, J. C. &amp; Min, S. J. “Interpersonal relationship and self-expression in hostile opinion climate.” </w:t>
      </w:r>
      <w:r w:rsidR="00AB688C">
        <w:rPr>
          <w:rFonts w:ascii="Times New Roman" w:hAnsi="Times New Roman"/>
          <w:sz w:val="22"/>
          <w:szCs w:val="22"/>
        </w:rPr>
        <w:t xml:space="preserve">Under review at </w:t>
      </w:r>
      <w:r w:rsidR="00AB688C">
        <w:rPr>
          <w:rFonts w:ascii="Times New Roman" w:hAnsi="Times New Roman"/>
          <w:i/>
          <w:sz w:val="22"/>
          <w:szCs w:val="22"/>
        </w:rPr>
        <w:t>Communication Quarterly</w:t>
      </w:r>
    </w:p>
    <w:p w14:paraId="01BD5F5C" w14:textId="77777777" w:rsidR="00AB4B20" w:rsidRPr="00AB4B20" w:rsidRDefault="00AB4B20" w:rsidP="00AB4B20">
      <w:pPr>
        <w:rPr>
          <w:rFonts w:ascii="Times New Roman" w:hAnsi="Times New Roman"/>
          <w:sz w:val="22"/>
          <w:szCs w:val="22"/>
        </w:rPr>
      </w:pPr>
    </w:p>
    <w:p w14:paraId="36B3E758" w14:textId="3A0593DC" w:rsidR="00D93A03" w:rsidRPr="006F7286" w:rsidRDefault="00D93A03" w:rsidP="00D93A03">
      <w:pPr>
        <w:pStyle w:val="Heading2"/>
        <w:pBdr>
          <w:bottom w:val="single" w:sz="12" w:space="1" w:color="auto"/>
        </w:pBdr>
        <w:rPr>
          <w:rFonts w:ascii="Times New Roman" w:hAnsi="Times New Roman"/>
          <w:b w:val="0"/>
          <w:sz w:val="22"/>
        </w:rPr>
      </w:pPr>
      <w:r w:rsidRPr="006F7286">
        <w:rPr>
          <w:rFonts w:ascii="Times New Roman" w:hAnsi="Times New Roman"/>
          <w:sz w:val="22"/>
        </w:rPr>
        <w:t>CONFERENCE PAPERS</w:t>
      </w:r>
      <w:r w:rsidR="00030331">
        <w:rPr>
          <w:rFonts w:ascii="Times New Roman" w:hAnsi="Times New Roman"/>
          <w:sz w:val="22"/>
        </w:rPr>
        <w:t xml:space="preserve"> (PEER REVIEWED)</w:t>
      </w:r>
    </w:p>
    <w:p w14:paraId="2EBEF69C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6F0777C4" w14:textId="77777777" w:rsidR="00D93A03" w:rsidRPr="006F7286" w:rsidRDefault="00D93A03" w:rsidP="00D93A0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F7286">
        <w:rPr>
          <w:rFonts w:ascii="Times New Roman" w:hAnsi="Times New Roman"/>
          <w:sz w:val="22"/>
          <w:szCs w:val="22"/>
        </w:rPr>
        <w:t xml:space="preserve">Feaster, J. C. &amp; Min, S. J. (2014). “Interpersonal relationship and self-expression in hostile opinion climate.” Paper presented at the </w:t>
      </w:r>
      <w:r w:rsidRPr="006F7286">
        <w:rPr>
          <w:rFonts w:ascii="Times New Roman" w:hAnsi="Times New Roman"/>
          <w:i/>
          <w:sz w:val="22"/>
          <w:szCs w:val="22"/>
        </w:rPr>
        <w:t>Eastern Communication Association</w:t>
      </w:r>
      <w:r w:rsidRPr="006F7286">
        <w:rPr>
          <w:rFonts w:ascii="Times New Roman" w:hAnsi="Times New Roman"/>
          <w:sz w:val="22"/>
          <w:szCs w:val="22"/>
        </w:rPr>
        <w:t xml:space="preserve"> </w:t>
      </w:r>
      <w:r w:rsidRPr="006F7286">
        <w:rPr>
          <w:rFonts w:ascii="Times New Roman" w:hAnsi="Times New Roman"/>
          <w:i/>
          <w:sz w:val="22"/>
          <w:szCs w:val="22"/>
        </w:rPr>
        <w:t>(ECA)</w:t>
      </w:r>
      <w:r w:rsidRPr="006F7286">
        <w:rPr>
          <w:rFonts w:ascii="Times New Roman" w:hAnsi="Times New Roman"/>
          <w:sz w:val="22"/>
          <w:szCs w:val="22"/>
        </w:rPr>
        <w:t xml:space="preserve"> annual meeting, Providence, RI, 25 April, 2014 </w:t>
      </w:r>
    </w:p>
    <w:p w14:paraId="0C8A83C8" w14:textId="77777777" w:rsidR="00D93A03" w:rsidRPr="006F7286" w:rsidRDefault="00D93A03" w:rsidP="00D93A03">
      <w:pPr>
        <w:ind w:left="720"/>
        <w:rPr>
          <w:rFonts w:ascii="Times New Roman" w:eastAsia="Times New Roman" w:hAnsi="Times New Roman"/>
          <w:sz w:val="22"/>
        </w:rPr>
      </w:pPr>
    </w:p>
    <w:p w14:paraId="38EE4096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  <w:szCs w:val="22"/>
        </w:rPr>
      </w:pPr>
      <w:r w:rsidRPr="006F7286">
        <w:rPr>
          <w:rFonts w:ascii="Times New Roman" w:hAnsi="Times New Roman"/>
          <w:sz w:val="22"/>
          <w:szCs w:val="22"/>
        </w:rPr>
        <w:t xml:space="preserve">Feaster, J.C., Min, S.J. &amp; </w:t>
      </w:r>
      <w:proofErr w:type="spellStart"/>
      <w:r w:rsidRPr="006F7286">
        <w:rPr>
          <w:rFonts w:ascii="Times New Roman" w:hAnsi="Times New Roman"/>
          <w:sz w:val="22"/>
          <w:szCs w:val="22"/>
        </w:rPr>
        <w:t>Hoplamazian</w:t>
      </w:r>
      <w:proofErr w:type="spellEnd"/>
      <w:r w:rsidRPr="006F7286">
        <w:rPr>
          <w:rFonts w:ascii="Times New Roman" w:hAnsi="Times New Roman"/>
          <w:sz w:val="22"/>
          <w:szCs w:val="22"/>
        </w:rPr>
        <w:t xml:space="preserve">, G. (2013). “Student-teacher connections: A cross university comparison of the niches of e-mail and face-to-face communication for student communication gratifications and gratification opportunities in student-teacher interaction.” Paper presented at the 2013 </w:t>
      </w:r>
      <w:r w:rsidRPr="006F7286">
        <w:rPr>
          <w:rFonts w:ascii="Times New Roman" w:hAnsi="Times New Roman"/>
          <w:i/>
          <w:sz w:val="22"/>
          <w:szCs w:val="22"/>
        </w:rPr>
        <w:t xml:space="preserve">National Communication Association (NCA) </w:t>
      </w:r>
      <w:r w:rsidRPr="006F7286">
        <w:rPr>
          <w:rFonts w:ascii="Times New Roman" w:hAnsi="Times New Roman"/>
          <w:sz w:val="22"/>
          <w:szCs w:val="22"/>
        </w:rPr>
        <w:t>Conference, Washington, DC, 21-24, Nov., 2013</w:t>
      </w:r>
    </w:p>
    <w:p w14:paraId="2730856C" w14:textId="77777777" w:rsidR="00D93A03" w:rsidRPr="006F7286" w:rsidRDefault="00D93A03" w:rsidP="00D93A03">
      <w:pPr>
        <w:pStyle w:val="ListParagraph"/>
        <w:rPr>
          <w:rFonts w:ascii="Times New Roman" w:eastAsia="Times New Roman" w:hAnsi="Times New Roman"/>
          <w:sz w:val="22"/>
        </w:rPr>
      </w:pPr>
    </w:p>
    <w:p w14:paraId="0B7B4C4A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 xml:space="preserve">Min, S.J. (2012). “Occupy Wall Street and deliberative decision making.” Paper presented at the </w:t>
      </w:r>
      <w:r w:rsidRPr="006F7286">
        <w:rPr>
          <w:rFonts w:ascii="Times New Roman" w:eastAsia="Times New Roman" w:hAnsi="Times New Roman"/>
          <w:i/>
          <w:sz w:val="22"/>
        </w:rPr>
        <w:t>62nd International Communication Association (ICA) annual conference</w:t>
      </w:r>
      <w:r w:rsidRPr="006F7286">
        <w:rPr>
          <w:rFonts w:ascii="Times New Roman" w:eastAsia="Times New Roman" w:hAnsi="Times New Roman"/>
          <w:sz w:val="22"/>
        </w:rPr>
        <w:t>, Phoenix, AZ, 24-28, May, 2012</w:t>
      </w:r>
    </w:p>
    <w:p w14:paraId="142A7460" w14:textId="77777777" w:rsidR="00D93A03" w:rsidRPr="006F7286" w:rsidRDefault="00D93A03" w:rsidP="00D93A03">
      <w:pPr>
        <w:ind w:left="720"/>
        <w:rPr>
          <w:rFonts w:ascii="Times New Roman" w:eastAsia="Times New Roman" w:hAnsi="Times New Roman"/>
          <w:sz w:val="22"/>
        </w:rPr>
      </w:pPr>
    </w:p>
    <w:p w14:paraId="3BBF30E9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proofErr w:type="spellStart"/>
      <w:r w:rsidRPr="006F7286">
        <w:rPr>
          <w:rFonts w:ascii="Times New Roman" w:eastAsia="Times New Roman" w:hAnsi="Times New Roman"/>
          <w:sz w:val="22"/>
        </w:rPr>
        <w:t>Matthes</w:t>
      </w:r>
      <w:proofErr w:type="spellEnd"/>
      <w:r w:rsidRPr="006F7286">
        <w:rPr>
          <w:rFonts w:ascii="Times New Roman" w:eastAsia="Times New Roman" w:hAnsi="Times New Roman"/>
          <w:sz w:val="22"/>
        </w:rPr>
        <w:t>, J., Hayes, A., Rojas, H., She</w:t>
      </w:r>
      <w:r w:rsidRPr="006F7286">
        <w:rPr>
          <w:rFonts w:ascii="Times New Roman" w:hAnsi="Times New Roman"/>
          <w:sz w:val="22"/>
          <w:lang w:eastAsia="ko-KR"/>
        </w:rPr>
        <w:t>n</w:t>
      </w:r>
      <w:r w:rsidRPr="006F7286">
        <w:rPr>
          <w:rFonts w:ascii="Times New Roman" w:eastAsia="Times New Roman" w:hAnsi="Times New Roman"/>
          <w:sz w:val="22"/>
        </w:rPr>
        <w:t xml:space="preserve">, F., Min, S.J., &amp; </w:t>
      </w:r>
      <w:proofErr w:type="spellStart"/>
      <w:r w:rsidRPr="006F7286">
        <w:rPr>
          <w:rFonts w:ascii="Times New Roman" w:eastAsia="Times New Roman" w:hAnsi="Times New Roman"/>
          <w:sz w:val="22"/>
        </w:rPr>
        <w:t>Dylko</w:t>
      </w:r>
      <w:proofErr w:type="spellEnd"/>
      <w:r w:rsidRPr="006F7286">
        <w:rPr>
          <w:rFonts w:ascii="Times New Roman" w:eastAsia="Times New Roman" w:hAnsi="Times New Roman"/>
          <w:sz w:val="22"/>
        </w:rPr>
        <w:t xml:space="preserve">, I. (2010). “Testing spiral of silence theory in nine countries: An individual differences perspective.” Paper presented at </w:t>
      </w:r>
      <w:r w:rsidRPr="006F7286">
        <w:rPr>
          <w:rFonts w:ascii="Times New Roman" w:eastAsia="Times New Roman" w:hAnsi="Times New Roman"/>
          <w:i/>
          <w:sz w:val="22"/>
        </w:rPr>
        <w:t>the 60th   ICA</w:t>
      </w:r>
      <w:r w:rsidRPr="006F7286">
        <w:rPr>
          <w:rFonts w:ascii="Times New Roman" w:hAnsi="Times New Roman"/>
          <w:i/>
          <w:sz w:val="22"/>
          <w:lang w:eastAsia="ko-KR"/>
        </w:rPr>
        <w:t xml:space="preserve"> </w:t>
      </w:r>
      <w:r w:rsidRPr="006F7286">
        <w:rPr>
          <w:rFonts w:ascii="Times New Roman" w:eastAsia="Times New Roman" w:hAnsi="Times New Roman"/>
          <w:i/>
          <w:sz w:val="22"/>
        </w:rPr>
        <w:t>annual conference</w:t>
      </w:r>
      <w:r w:rsidRPr="006F7286">
        <w:rPr>
          <w:rFonts w:ascii="Times New Roman" w:eastAsia="Times New Roman" w:hAnsi="Times New Roman"/>
          <w:sz w:val="22"/>
        </w:rPr>
        <w:t>, Singapore, 22-26, June 2010</w:t>
      </w:r>
    </w:p>
    <w:p w14:paraId="30C430AA" w14:textId="77777777" w:rsidR="00D93A03" w:rsidRPr="006F7286" w:rsidRDefault="00D93A03" w:rsidP="00D93A03">
      <w:pPr>
        <w:ind w:left="720"/>
        <w:rPr>
          <w:rFonts w:ascii="Times New Roman" w:eastAsia="Times New Roman" w:hAnsi="Times New Roman"/>
          <w:sz w:val="22"/>
        </w:rPr>
      </w:pPr>
    </w:p>
    <w:p w14:paraId="718BB150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lastRenderedPageBreak/>
        <w:t xml:space="preserve">Min, S.J. &amp; Kim, Y.M. (2008). “Choosing the right media for mobilization: Understanding issue advocacy groups' media choice strategies.” Paper presented at </w:t>
      </w:r>
      <w:r w:rsidRPr="006F7286">
        <w:rPr>
          <w:rFonts w:ascii="Times New Roman" w:eastAsia="Times New Roman" w:hAnsi="Times New Roman"/>
          <w:i/>
          <w:sz w:val="22"/>
        </w:rPr>
        <w:t>the 2008 Association for Education in Journalism and Mass Communication</w:t>
      </w:r>
      <w:r>
        <w:rPr>
          <w:rFonts w:ascii="Times New Roman" w:eastAsia="Times New Roman" w:hAnsi="Times New Roman"/>
          <w:i/>
          <w:sz w:val="22"/>
        </w:rPr>
        <w:t xml:space="preserve"> </w:t>
      </w:r>
      <w:r w:rsidRPr="006F7286">
        <w:rPr>
          <w:rFonts w:ascii="Times New Roman" w:eastAsia="Times New Roman" w:hAnsi="Times New Roman"/>
          <w:i/>
          <w:sz w:val="22"/>
        </w:rPr>
        <w:t>(AEJMC) annual conference</w:t>
      </w:r>
      <w:r w:rsidRPr="006F7286">
        <w:rPr>
          <w:rFonts w:ascii="Times New Roman" w:eastAsia="Times New Roman" w:hAnsi="Times New Roman"/>
          <w:sz w:val="22"/>
        </w:rPr>
        <w:t>, Chicago, 6-9, Aug. 2008</w:t>
      </w:r>
    </w:p>
    <w:p w14:paraId="171E35D0" w14:textId="77777777" w:rsidR="00D93A03" w:rsidRPr="006F7286" w:rsidRDefault="00D93A03" w:rsidP="00D93A03">
      <w:pPr>
        <w:ind w:left="720"/>
        <w:rPr>
          <w:rFonts w:ascii="Times New Roman" w:eastAsia="Times New Roman" w:hAnsi="Times New Roman"/>
          <w:sz w:val="22"/>
        </w:rPr>
      </w:pPr>
    </w:p>
    <w:p w14:paraId="7D0327D4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Min, S.J. &amp; Feaster, J. (2008). “Missing children in news:</w:t>
      </w:r>
      <w:r>
        <w:rPr>
          <w:rFonts w:ascii="Times New Roman" w:eastAsia="Times New Roman" w:hAnsi="Times New Roman"/>
          <w:sz w:val="22"/>
        </w:rPr>
        <w:t xml:space="preserve"> </w:t>
      </w:r>
      <w:r w:rsidRPr="006F7286">
        <w:rPr>
          <w:rFonts w:ascii="Times New Roman" w:eastAsia="Times New Roman" w:hAnsi="Times New Roman"/>
          <w:sz w:val="22"/>
        </w:rPr>
        <w:t>Racial and gender representations of</w:t>
      </w:r>
      <w:r>
        <w:rPr>
          <w:rFonts w:ascii="Times New Roman" w:eastAsia="Times New Roman" w:hAnsi="Times New Roman"/>
          <w:sz w:val="22"/>
        </w:rPr>
        <w:t xml:space="preserve"> </w:t>
      </w:r>
      <w:r w:rsidRPr="006F7286">
        <w:rPr>
          <w:rFonts w:ascii="Times New Roman" w:eastAsia="Times New Roman" w:hAnsi="Times New Roman"/>
          <w:sz w:val="22"/>
        </w:rPr>
        <w:t>missing</w:t>
      </w:r>
      <w:r>
        <w:rPr>
          <w:rFonts w:ascii="Times New Roman" w:eastAsia="Times New Roman" w:hAnsi="Times New Roman"/>
          <w:sz w:val="22"/>
        </w:rPr>
        <w:t xml:space="preserve"> </w:t>
      </w:r>
      <w:r w:rsidRPr="006F7286">
        <w:rPr>
          <w:rFonts w:ascii="Times New Roman" w:eastAsia="Times New Roman" w:hAnsi="Times New Roman"/>
          <w:sz w:val="22"/>
        </w:rPr>
        <w:t>children cases in television news.”</w:t>
      </w:r>
      <w:r>
        <w:rPr>
          <w:rFonts w:ascii="Times New Roman" w:eastAsia="Times New Roman" w:hAnsi="Times New Roman"/>
          <w:sz w:val="22"/>
        </w:rPr>
        <w:t xml:space="preserve"> </w:t>
      </w:r>
      <w:r w:rsidRPr="006F7286">
        <w:rPr>
          <w:rFonts w:ascii="Times New Roman" w:eastAsia="Times New Roman" w:hAnsi="Times New Roman"/>
          <w:sz w:val="22"/>
        </w:rPr>
        <w:t>Paper presented at</w:t>
      </w:r>
      <w:r>
        <w:rPr>
          <w:rFonts w:ascii="Times New Roman" w:eastAsia="Times New Roman" w:hAnsi="Times New Roman"/>
          <w:sz w:val="22"/>
        </w:rPr>
        <w:t xml:space="preserve"> </w:t>
      </w:r>
      <w:r w:rsidRPr="006F7286">
        <w:rPr>
          <w:rFonts w:ascii="Times New Roman" w:eastAsia="Times New Roman" w:hAnsi="Times New Roman"/>
          <w:i/>
          <w:sz w:val="22"/>
        </w:rPr>
        <w:t>the 58th ICA annual conference</w:t>
      </w:r>
      <w:r w:rsidRPr="006F7286">
        <w:rPr>
          <w:rFonts w:ascii="Times New Roman" w:eastAsia="Times New Roman" w:hAnsi="Times New Roman"/>
          <w:sz w:val="22"/>
        </w:rPr>
        <w:t>, Montreal, Canada, 22-26, May, 2008</w:t>
      </w:r>
    </w:p>
    <w:p w14:paraId="7D1BE3DA" w14:textId="77777777" w:rsidR="00D93A03" w:rsidRPr="006F7286" w:rsidRDefault="00D93A03" w:rsidP="00D93A03">
      <w:pPr>
        <w:ind w:left="720"/>
        <w:rPr>
          <w:rFonts w:ascii="Times New Roman" w:eastAsia="Times New Roman" w:hAnsi="Times New Roman"/>
          <w:sz w:val="22"/>
        </w:rPr>
      </w:pPr>
    </w:p>
    <w:p w14:paraId="32011B81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 xml:space="preserve">Kim, Y.M. &amp;Min, S.J. (2007). “The new logic of collective action in the Internet age: The impact of the Internet on the transformation of political activism and mobilization.”  Paper presented at </w:t>
      </w:r>
      <w:r w:rsidRPr="006F7286">
        <w:rPr>
          <w:rFonts w:ascii="Times New Roman" w:eastAsia="Times New Roman" w:hAnsi="Times New Roman"/>
          <w:i/>
          <w:sz w:val="22"/>
        </w:rPr>
        <w:t>the 2007 AEJMC annual conference</w:t>
      </w:r>
      <w:r w:rsidRPr="006F7286">
        <w:rPr>
          <w:rFonts w:ascii="Times New Roman" w:eastAsia="Times New Roman" w:hAnsi="Times New Roman"/>
          <w:sz w:val="22"/>
        </w:rPr>
        <w:t>, Washington, DC 9-12, Aug. 2007</w:t>
      </w:r>
    </w:p>
    <w:p w14:paraId="6F8900B2" w14:textId="77777777" w:rsidR="00D93A03" w:rsidRPr="006F7286" w:rsidRDefault="00D93A03" w:rsidP="00D93A03">
      <w:pPr>
        <w:ind w:left="720"/>
        <w:rPr>
          <w:rFonts w:ascii="Times New Roman" w:eastAsia="Times New Roman" w:hAnsi="Times New Roman"/>
          <w:sz w:val="22"/>
        </w:rPr>
      </w:pPr>
    </w:p>
    <w:p w14:paraId="75ECAEE3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 xml:space="preserve">Min, S.J. (2006). “The effects of online deliberation on key political attitudes.”  Paper presented at </w:t>
      </w:r>
      <w:r w:rsidRPr="006F7286">
        <w:rPr>
          <w:rFonts w:ascii="Times New Roman" w:eastAsia="Times New Roman" w:hAnsi="Times New Roman"/>
          <w:i/>
          <w:sz w:val="22"/>
        </w:rPr>
        <w:t>the 2006 Midwest Association for Public Opinion Research (MAPOR) annual conference</w:t>
      </w:r>
      <w:r w:rsidRPr="006F7286">
        <w:rPr>
          <w:rFonts w:ascii="Times New Roman" w:eastAsia="Times New Roman" w:hAnsi="Times New Roman"/>
          <w:sz w:val="22"/>
        </w:rPr>
        <w:t>, Chicago, 15-17, Nov. 2006</w:t>
      </w:r>
    </w:p>
    <w:p w14:paraId="13FE2EFB" w14:textId="77777777" w:rsidR="00D93A03" w:rsidRPr="006F7286" w:rsidRDefault="00D93A03" w:rsidP="00D93A03">
      <w:pPr>
        <w:rPr>
          <w:rFonts w:ascii="Times New Roman" w:eastAsia="Times New Roman" w:hAnsi="Times New Roman"/>
          <w:sz w:val="22"/>
        </w:rPr>
      </w:pPr>
    </w:p>
    <w:p w14:paraId="195D180C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 xml:space="preserve">Min, S.J. (2002). “Digital divide, democratic divide.” Paper presented at </w:t>
      </w:r>
      <w:r w:rsidRPr="006F7286">
        <w:rPr>
          <w:rFonts w:ascii="Times New Roman" w:eastAsia="Times New Roman" w:hAnsi="Times New Roman"/>
          <w:i/>
          <w:sz w:val="22"/>
        </w:rPr>
        <w:t>the 52nd ICA annual</w:t>
      </w:r>
      <w:r>
        <w:rPr>
          <w:rFonts w:ascii="Times New Roman" w:eastAsia="Times New Roman" w:hAnsi="Times New Roman"/>
          <w:i/>
          <w:sz w:val="22"/>
        </w:rPr>
        <w:t xml:space="preserve"> </w:t>
      </w:r>
      <w:r w:rsidRPr="006F7286">
        <w:rPr>
          <w:rFonts w:ascii="Times New Roman" w:eastAsia="Times New Roman" w:hAnsi="Times New Roman"/>
          <w:i/>
          <w:sz w:val="22"/>
        </w:rPr>
        <w:t>conference</w:t>
      </w:r>
      <w:r w:rsidRPr="006F7286">
        <w:rPr>
          <w:rFonts w:ascii="Times New Roman" w:eastAsia="Times New Roman" w:hAnsi="Times New Roman"/>
          <w:sz w:val="22"/>
        </w:rPr>
        <w:t>, Seoul, Korea, 15-19 July, 2002</w:t>
      </w:r>
    </w:p>
    <w:p w14:paraId="23703511" w14:textId="77777777" w:rsidR="00D93A03" w:rsidRPr="006F7286" w:rsidRDefault="00D93A03" w:rsidP="00D93A03">
      <w:pPr>
        <w:pStyle w:val="Heading2"/>
        <w:pBdr>
          <w:bottom w:val="single" w:sz="12" w:space="1" w:color="auto"/>
        </w:pBdr>
        <w:rPr>
          <w:rFonts w:ascii="Times New Roman" w:hAnsi="Times New Roman"/>
          <w:sz w:val="22"/>
        </w:rPr>
      </w:pPr>
    </w:p>
    <w:p w14:paraId="22B08334" w14:textId="77777777" w:rsidR="00D93A03" w:rsidRPr="006F7286" w:rsidRDefault="00D93A03" w:rsidP="00D93A03">
      <w:pPr>
        <w:pStyle w:val="Heading2"/>
        <w:pBdr>
          <w:bottom w:val="single" w:sz="12" w:space="1" w:color="auto"/>
        </w:pBdr>
        <w:rPr>
          <w:rFonts w:ascii="Times New Roman" w:hAnsi="Times New Roman"/>
          <w:sz w:val="22"/>
          <w:lang w:eastAsia="ko-KR"/>
        </w:rPr>
      </w:pPr>
      <w:r w:rsidRPr="006F7286">
        <w:rPr>
          <w:rFonts w:ascii="Times New Roman" w:hAnsi="Times New Roman"/>
          <w:sz w:val="22"/>
        </w:rPr>
        <w:t>INVITED TALKS AND PRESENTATIONS</w:t>
      </w:r>
    </w:p>
    <w:p w14:paraId="68A613F1" w14:textId="77777777" w:rsidR="00D93A03" w:rsidRPr="006F7286" w:rsidRDefault="00D93A03" w:rsidP="00D93A03">
      <w:pPr>
        <w:rPr>
          <w:rFonts w:ascii="Times New Roman" w:hAnsi="Times New Roman"/>
        </w:rPr>
      </w:pPr>
    </w:p>
    <w:p w14:paraId="4657EB47" w14:textId="77777777" w:rsidR="00D93A03" w:rsidRPr="006F7286" w:rsidRDefault="00D93A03" w:rsidP="00D93A03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F7286">
        <w:rPr>
          <w:rFonts w:ascii="Times New Roman" w:hAnsi="Times New Roman"/>
          <w:sz w:val="22"/>
          <w:szCs w:val="22"/>
        </w:rPr>
        <w:t xml:space="preserve">Speaker at the </w:t>
      </w:r>
      <w:r w:rsidRPr="006F7286">
        <w:rPr>
          <w:rFonts w:ascii="Times New Roman" w:hAnsi="Times New Roman"/>
          <w:i/>
          <w:sz w:val="22"/>
          <w:szCs w:val="22"/>
        </w:rPr>
        <w:t>Deliberative Innovations in Theory and Practice</w:t>
      </w:r>
      <w:r w:rsidRPr="006F7286">
        <w:rPr>
          <w:rFonts w:ascii="Times New Roman" w:hAnsi="Times New Roman"/>
          <w:sz w:val="22"/>
          <w:szCs w:val="22"/>
        </w:rPr>
        <w:t xml:space="preserve"> conference, </w:t>
      </w:r>
      <w:proofErr w:type="spellStart"/>
      <w:r w:rsidRPr="006F7286">
        <w:rPr>
          <w:rFonts w:ascii="Times New Roman" w:hAnsi="Times New Roman"/>
          <w:sz w:val="22"/>
          <w:szCs w:val="22"/>
        </w:rPr>
        <w:t>Katholieke</w:t>
      </w:r>
      <w:proofErr w:type="spellEnd"/>
      <w:r w:rsidRPr="006F72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F7286">
        <w:rPr>
          <w:rFonts w:ascii="Times New Roman" w:hAnsi="Times New Roman"/>
          <w:sz w:val="22"/>
          <w:szCs w:val="22"/>
        </w:rPr>
        <w:t>Universiteit</w:t>
      </w:r>
      <w:proofErr w:type="spellEnd"/>
      <w:r w:rsidRPr="006F7286">
        <w:rPr>
          <w:rFonts w:ascii="Times New Roman" w:hAnsi="Times New Roman"/>
          <w:sz w:val="22"/>
          <w:szCs w:val="22"/>
        </w:rPr>
        <w:t xml:space="preserve"> Leuven, Belgium, Dec. 13, 2012</w:t>
      </w:r>
    </w:p>
    <w:p w14:paraId="35E9DDC2" w14:textId="77777777" w:rsidR="00D93A03" w:rsidRPr="006F7286" w:rsidRDefault="00D93A03" w:rsidP="00D93A03">
      <w:pPr>
        <w:pStyle w:val="ListParagraph"/>
        <w:spacing w:before="100" w:beforeAutospacing="1" w:after="100" w:afterAutospacing="1"/>
        <w:ind w:left="360"/>
        <w:rPr>
          <w:rFonts w:ascii="Times New Roman" w:hAnsi="Times New Roman"/>
          <w:sz w:val="22"/>
          <w:szCs w:val="22"/>
        </w:rPr>
      </w:pPr>
    </w:p>
    <w:p w14:paraId="67ED2295" w14:textId="77777777" w:rsidR="00D93A03" w:rsidRPr="006F7286" w:rsidRDefault="00D93A03" w:rsidP="00D93A03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F7286">
        <w:rPr>
          <w:rFonts w:ascii="Times New Roman" w:hAnsi="Times New Roman"/>
          <w:sz w:val="22"/>
          <w:szCs w:val="22"/>
        </w:rPr>
        <w:t xml:space="preserve">Presenter at the </w:t>
      </w:r>
      <w:r w:rsidRPr="006F7286">
        <w:rPr>
          <w:rFonts w:ascii="Times New Roman" w:hAnsi="Times New Roman"/>
          <w:i/>
          <w:sz w:val="22"/>
          <w:szCs w:val="22"/>
        </w:rPr>
        <w:t>Festival of Deliberative Innovations</w:t>
      </w:r>
      <w:r w:rsidRPr="006F7286">
        <w:rPr>
          <w:rFonts w:ascii="Times New Roman" w:hAnsi="Times New Roman"/>
          <w:sz w:val="22"/>
          <w:szCs w:val="22"/>
        </w:rPr>
        <w:t>, Federal Parliament, Brussels, Belgium, Dec. 13, 2012</w:t>
      </w:r>
    </w:p>
    <w:p w14:paraId="0F54966F" w14:textId="77777777" w:rsidR="00D93A03" w:rsidRPr="006F7286" w:rsidRDefault="00D93A03" w:rsidP="00D93A03">
      <w:pPr>
        <w:rPr>
          <w:rFonts w:ascii="Times New Roman" w:hAnsi="Times New Roman"/>
        </w:rPr>
      </w:pPr>
    </w:p>
    <w:p w14:paraId="3B1BCDCE" w14:textId="77777777" w:rsidR="00D93A03" w:rsidRPr="006F7286" w:rsidRDefault="00D93A03" w:rsidP="00D93A03">
      <w:pPr>
        <w:pStyle w:val="Heading2"/>
        <w:pBdr>
          <w:bottom w:val="single" w:sz="12" w:space="1" w:color="auto"/>
        </w:pBdr>
        <w:rPr>
          <w:rFonts w:ascii="Times New Roman" w:hAnsi="Times New Roman"/>
          <w:sz w:val="22"/>
          <w:lang w:eastAsia="ko-KR"/>
        </w:rPr>
      </w:pPr>
      <w:r w:rsidRPr="006F7286">
        <w:rPr>
          <w:rFonts w:ascii="Times New Roman" w:hAnsi="Times New Roman"/>
          <w:sz w:val="22"/>
        </w:rPr>
        <w:t>CREATIVE WORK</w:t>
      </w:r>
      <w:r w:rsidRPr="006F7286">
        <w:rPr>
          <w:rFonts w:ascii="Times New Roman" w:hAnsi="Times New Roman"/>
          <w:sz w:val="22"/>
          <w:lang w:eastAsia="ko-KR"/>
        </w:rPr>
        <w:t>S</w:t>
      </w:r>
    </w:p>
    <w:p w14:paraId="34B33B7E" w14:textId="77777777" w:rsidR="00D93A03" w:rsidRPr="006F7286" w:rsidRDefault="00D93A03" w:rsidP="00D93A03">
      <w:pPr>
        <w:rPr>
          <w:rFonts w:ascii="Times New Roman" w:hAnsi="Times New Roman"/>
          <w:sz w:val="22"/>
          <w:lang w:eastAsia="ko-KR"/>
        </w:rPr>
      </w:pPr>
    </w:p>
    <w:p w14:paraId="5AFE1A94" w14:textId="77777777" w:rsidR="00D93A03" w:rsidRPr="006F7286" w:rsidRDefault="00D93A03" w:rsidP="00D93A03">
      <w:pPr>
        <w:rPr>
          <w:rFonts w:ascii="Times New Roman" w:hAnsi="Times New Roman"/>
          <w:sz w:val="22"/>
          <w:lang w:eastAsia="ko-KR"/>
        </w:rPr>
      </w:pPr>
      <w:r w:rsidRPr="006F7286">
        <w:rPr>
          <w:rFonts w:ascii="Times New Roman" w:hAnsi="Times New Roman"/>
          <w:sz w:val="22"/>
          <w:lang w:eastAsia="ko-KR"/>
        </w:rPr>
        <w:t>Independent documentaries</w:t>
      </w:r>
    </w:p>
    <w:p w14:paraId="614E7662" w14:textId="77777777" w:rsidR="00D93A03" w:rsidRPr="006F7286" w:rsidRDefault="00D93A03" w:rsidP="00D93A03">
      <w:pPr>
        <w:rPr>
          <w:rFonts w:ascii="Times New Roman" w:hAnsi="Times New Roman"/>
          <w:sz w:val="22"/>
          <w:lang w:eastAsia="ko-KR"/>
        </w:rPr>
      </w:pPr>
    </w:p>
    <w:p w14:paraId="1A20668B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hAnsi="Times New Roman"/>
          <w:i/>
          <w:sz w:val="22"/>
          <w:lang w:eastAsia="ko-KR"/>
        </w:rPr>
        <w:t>Pretty Boys: Asian masculinity in media</w:t>
      </w:r>
      <w:r w:rsidRPr="006F7286">
        <w:rPr>
          <w:rFonts w:ascii="Times New Roman" w:hAnsi="Times New Roman"/>
          <w:sz w:val="22"/>
          <w:lang w:eastAsia="ko-KR"/>
        </w:rPr>
        <w:t xml:space="preserve"> (2013, 33 min, English) </w:t>
      </w:r>
      <w:r w:rsidRPr="006F7286">
        <w:rPr>
          <w:rFonts w:ascii="Times New Roman" w:eastAsia="Times New Roman" w:hAnsi="Times New Roman"/>
          <w:sz w:val="22"/>
        </w:rPr>
        <w:t>Writer/Producer/Director</w:t>
      </w:r>
    </w:p>
    <w:p w14:paraId="680AAD46" w14:textId="77777777" w:rsidR="00D93A03" w:rsidRPr="006F7286" w:rsidRDefault="00D93A03" w:rsidP="00D93A03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lang w:eastAsia="ko-KR"/>
        </w:rPr>
      </w:pPr>
      <w:r w:rsidRPr="006F7286">
        <w:rPr>
          <w:rFonts w:ascii="Times New Roman" w:hAnsi="Times New Roman"/>
          <w:sz w:val="22"/>
          <w:lang w:eastAsia="ko-KR"/>
        </w:rPr>
        <w:t xml:space="preserve">Official selection for </w:t>
      </w:r>
      <w:proofErr w:type="spellStart"/>
      <w:r w:rsidRPr="006F7286">
        <w:rPr>
          <w:rFonts w:ascii="Times New Roman" w:hAnsi="Times New Roman"/>
          <w:i/>
          <w:sz w:val="22"/>
          <w:lang w:eastAsia="ko-KR"/>
        </w:rPr>
        <w:t>NewFilmmakers</w:t>
      </w:r>
      <w:proofErr w:type="spellEnd"/>
      <w:r w:rsidRPr="006F7286">
        <w:rPr>
          <w:rFonts w:ascii="Times New Roman" w:hAnsi="Times New Roman"/>
          <w:sz w:val="22"/>
          <w:lang w:eastAsia="ko-KR"/>
        </w:rPr>
        <w:t xml:space="preserve"> New York 2013 Winter</w:t>
      </w:r>
    </w:p>
    <w:p w14:paraId="7CA63AE8" w14:textId="77777777" w:rsidR="00D93A03" w:rsidRPr="006F7286" w:rsidRDefault="00D93A03" w:rsidP="00D93A03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lang w:eastAsia="ko-KR"/>
        </w:rPr>
      </w:pPr>
      <w:r w:rsidRPr="006F7286">
        <w:rPr>
          <w:rFonts w:ascii="Times New Roman" w:hAnsi="Times New Roman"/>
          <w:sz w:val="22"/>
          <w:lang w:eastAsia="ko-KR"/>
        </w:rPr>
        <w:t xml:space="preserve">Official selection at the 2014 </w:t>
      </w:r>
      <w:r w:rsidRPr="006F7286">
        <w:rPr>
          <w:rFonts w:ascii="Times New Roman" w:hAnsi="Times New Roman"/>
          <w:i/>
          <w:sz w:val="22"/>
          <w:lang w:eastAsia="ko-KR"/>
        </w:rPr>
        <w:t>University of the Pacific Asian/Pacific Islander Heritage Month</w:t>
      </w:r>
      <w:r w:rsidRPr="006F7286">
        <w:rPr>
          <w:rFonts w:ascii="Times New Roman" w:hAnsi="Times New Roman"/>
          <w:sz w:val="22"/>
          <w:lang w:eastAsia="ko-KR"/>
        </w:rPr>
        <w:t xml:space="preserve"> festival</w:t>
      </w:r>
    </w:p>
    <w:p w14:paraId="102EC661" w14:textId="77777777" w:rsidR="00D93A03" w:rsidRPr="006F7286" w:rsidRDefault="00D93A03" w:rsidP="00D93A03">
      <w:pPr>
        <w:ind w:left="720"/>
        <w:rPr>
          <w:rFonts w:ascii="Times New Roman" w:hAnsi="Times New Roman"/>
          <w:sz w:val="22"/>
          <w:lang w:eastAsia="ko-KR"/>
        </w:rPr>
      </w:pPr>
    </w:p>
    <w:p w14:paraId="6D7D2085" w14:textId="77777777" w:rsidR="00D93A03" w:rsidRPr="006F7286" w:rsidRDefault="00D93A03" w:rsidP="00D93A03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i/>
          <w:sz w:val="22"/>
        </w:rPr>
        <w:t>Flower Boys</w:t>
      </w:r>
      <w:r w:rsidRPr="006F7286">
        <w:rPr>
          <w:rFonts w:ascii="Times New Roman" w:eastAsia="Times New Roman" w:hAnsi="Times New Roman"/>
          <w:sz w:val="22"/>
        </w:rPr>
        <w:t xml:space="preserve"> (2011, 18 min, Korean), Writer/Producer/Director</w:t>
      </w:r>
    </w:p>
    <w:p w14:paraId="745591BD" w14:textId="77777777" w:rsidR="00D93A03" w:rsidRPr="006F7286" w:rsidRDefault="00D93A03" w:rsidP="00D93A03">
      <w:pPr>
        <w:pStyle w:val="ListParagraph"/>
        <w:numPr>
          <w:ilvl w:val="0"/>
          <w:numId w:val="13"/>
        </w:numPr>
        <w:tabs>
          <w:tab w:val="left" w:pos="7163"/>
        </w:tabs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 xml:space="preserve">Premiered at </w:t>
      </w:r>
      <w:proofErr w:type="spellStart"/>
      <w:r w:rsidRPr="006F7286">
        <w:rPr>
          <w:rFonts w:ascii="Times New Roman" w:hAnsi="Times New Roman"/>
          <w:sz w:val="22"/>
          <w:szCs w:val="22"/>
          <w:lang w:eastAsia="ko-KR"/>
        </w:rPr>
        <w:t>Ohzemidong</w:t>
      </w:r>
      <w:proofErr w:type="spellEnd"/>
      <w:r w:rsidRPr="006F7286">
        <w:rPr>
          <w:rFonts w:ascii="Times New Roman" w:hAnsi="Times New Roman"/>
          <w:sz w:val="22"/>
          <w:szCs w:val="22"/>
          <w:lang w:eastAsia="ko-KR"/>
        </w:rPr>
        <w:t xml:space="preserve"> Theater, Seoul, Korea, 24 July 2011</w:t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</w:p>
    <w:p w14:paraId="11C4F095" w14:textId="77777777" w:rsidR="00D93A03" w:rsidRPr="006F7286" w:rsidRDefault="00D93A03" w:rsidP="00D93A03">
      <w:pPr>
        <w:ind w:left="720"/>
        <w:rPr>
          <w:rFonts w:ascii="Times New Roman" w:hAnsi="Times New Roman"/>
          <w:lang w:eastAsia="ko-KR"/>
        </w:rPr>
      </w:pPr>
    </w:p>
    <w:p w14:paraId="4B4E2D6A" w14:textId="77777777" w:rsidR="00D93A03" w:rsidRPr="006F7286" w:rsidRDefault="00D93A03" w:rsidP="00D93A03">
      <w:pPr>
        <w:pStyle w:val="Heading2"/>
        <w:pBdr>
          <w:bottom w:val="single" w:sz="12" w:space="1" w:color="auto"/>
        </w:pBd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TEACHING</w:t>
      </w:r>
    </w:p>
    <w:p w14:paraId="11311892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23886372" w14:textId="77777777" w:rsidR="00D93A03" w:rsidRPr="006F7286" w:rsidRDefault="00D93A03" w:rsidP="00D93A03">
      <w:pPr>
        <w:ind w:left="440" w:hangingChars="200" w:hanging="440"/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Course instructor (2009 – present)</w:t>
      </w:r>
    </w:p>
    <w:p w14:paraId="425BCE0D" w14:textId="77777777" w:rsidR="00D93A03" w:rsidRPr="006F7286" w:rsidRDefault="00D93A03" w:rsidP="00D93A03">
      <w:pPr>
        <w:ind w:left="440" w:hangingChars="200" w:hanging="440"/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Department of Communication Studies, Pace University</w:t>
      </w:r>
    </w:p>
    <w:p w14:paraId="56FCA70E" w14:textId="77777777" w:rsidR="00D93A03" w:rsidRPr="006F7286" w:rsidRDefault="00D93A03" w:rsidP="00D93A03">
      <w:pPr>
        <w:ind w:left="720"/>
        <w:rPr>
          <w:rFonts w:ascii="Times New Roman" w:hAnsi="Times New Roman"/>
          <w:sz w:val="22"/>
          <w:szCs w:val="22"/>
          <w:lang w:eastAsia="ko-KR"/>
        </w:rPr>
      </w:pPr>
    </w:p>
    <w:p w14:paraId="35A1B83A" w14:textId="77777777" w:rsidR="00D93A03" w:rsidRPr="006F7286" w:rsidRDefault="00D93A03" w:rsidP="00D93A03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COM 200 Public Speaking</w:t>
      </w:r>
      <w:r w:rsidRPr="006F7286">
        <w:rPr>
          <w:rFonts w:ascii="Times New Roman" w:hAnsi="Times New Roman"/>
        </w:rPr>
        <w:t xml:space="preserve"> (</w:t>
      </w:r>
      <w:r w:rsidRPr="006F7286">
        <w:rPr>
          <w:rFonts w:ascii="Times New Roman" w:hAnsi="Times New Roman"/>
          <w:sz w:val="22"/>
          <w:szCs w:val="22"/>
          <w:lang w:eastAsia="ko-KR"/>
        </w:rPr>
        <w:t>Every semester, 2009 to present)</w:t>
      </w:r>
    </w:p>
    <w:p w14:paraId="18255161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Introduction to public speaking for college freshmen and sophomores</w:t>
      </w:r>
    </w:p>
    <w:p w14:paraId="6AAFB494" w14:textId="4F8E3908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lastRenderedPageBreak/>
        <w:t>Average teaching evaluation 4.</w:t>
      </w:r>
      <w:r w:rsidR="00961B73">
        <w:rPr>
          <w:rFonts w:ascii="Times New Roman" w:hAnsi="Times New Roman"/>
          <w:sz w:val="22"/>
          <w:szCs w:val="22"/>
          <w:lang w:eastAsia="ko-KR"/>
        </w:rPr>
        <w:t>9</w:t>
      </w:r>
      <w:r w:rsidRPr="006F7286">
        <w:rPr>
          <w:rFonts w:ascii="Times New Roman" w:hAnsi="Times New Roman"/>
          <w:sz w:val="22"/>
          <w:szCs w:val="22"/>
          <w:lang w:eastAsia="ko-KR"/>
        </w:rPr>
        <w:t xml:space="preserve"> out of 5.0</w:t>
      </w:r>
    </w:p>
    <w:p w14:paraId="71AF7066" w14:textId="77777777" w:rsidR="00D93A03" w:rsidRPr="006F7286" w:rsidRDefault="00D93A03" w:rsidP="00D93A03">
      <w:pPr>
        <w:pStyle w:val="ListParagraph"/>
        <w:rPr>
          <w:rFonts w:ascii="Times New Roman" w:hAnsi="Times New Roman"/>
          <w:sz w:val="22"/>
          <w:szCs w:val="22"/>
          <w:lang w:eastAsia="ko-KR"/>
        </w:rPr>
      </w:pPr>
    </w:p>
    <w:p w14:paraId="7277E2B3" w14:textId="77777777" w:rsidR="00D93A03" w:rsidRPr="006F7286" w:rsidRDefault="00D93A03" w:rsidP="00D93A03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 xml:space="preserve">SPE 203 Persuasive Speaking </w:t>
      </w:r>
      <w:r w:rsidRPr="006F7286">
        <w:rPr>
          <w:rFonts w:ascii="Times New Roman" w:hAnsi="Times New Roman"/>
        </w:rPr>
        <w:t>(</w:t>
      </w:r>
      <w:r w:rsidRPr="006F7286">
        <w:rPr>
          <w:rFonts w:ascii="Times New Roman" w:hAnsi="Times New Roman"/>
          <w:sz w:val="22"/>
          <w:szCs w:val="22"/>
          <w:lang w:eastAsia="ko-KR"/>
        </w:rPr>
        <w:t>Every Fall, 2009 to present)</w:t>
      </w:r>
    </w:p>
    <w:p w14:paraId="7C40F1B9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Advanced study of persuasion from both rhetorical and social scientific perspectives</w:t>
      </w:r>
    </w:p>
    <w:p w14:paraId="62863A6B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Average teaching evaluation 4.7 out of 5.0</w:t>
      </w:r>
    </w:p>
    <w:p w14:paraId="527C1095" w14:textId="77777777" w:rsidR="00D93A03" w:rsidRPr="006F7286" w:rsidRDefault="00D93A03" w:rsidP="00D93A03">
      <w:pPr>
        <w:pStyle w:val="ListParagraph"/>
        <w:ind w:left="1080"/>
        <w:rPr>
          <w:rFonts w:ascii="Times New Roman" w:hAnsi="Times New Roman"/>
          <w:sz w:val="22"/>
          <w:szCs w:val="22"/>
          <w:lang w:eastAsia="ko-KR"/>
        </w:rPr>
      </w:pPr>
    </w:p>
    <w:p w14:paraId="7C950BAD" w14:textId="77777777" w:rsidR="00D93A03" w:rsidRPr="006F7286" w:rsidRDefault="00D93A03" w:rsidP="00D93A03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 xml:space="preserve">COM 239 Milestones in Communication Research </w:t>
      </w:r>
      <w:r w:rsidRPr="006F7286">
        <w:rPr>
          <w:rFonts w:ascii="Times New Roman" w:hAnsi="Times New Roman"/>
        </w:rPr>
        <w:t>(</w:t>
      </w:r>
      <w:r w:rsidRPr="006F7286">
        <w:rPr>
          <w:rFonts w:ascii="Times New Roman" w:hAnsi="Times New Roman"/>
          <w:sz w:val="22"/>
          <w:szCs w:val="22"/>
          <w:lang w:eastAsia="ko-KR"/>
        </w:rPr>
        <w:t>Every Fall,</w:t>
      </w:r>
      <w:r w:rsidRPr="006F7286">
        <w:rPr>
          <w:rFonts w:ascii="Times New Roman" w:hAnsi="Times New Roman"/>
        </w:rPr>
        <w:t xml:space="preserve"> </w:t>
      </w:r>
      <w:r w:rsidRPr="006F7286">
        <w:rPr>
          <w:rFonts w:ascii="Times New Roman" w:hAnsi="Times New Roman"/>
          <w:sz w:val="22"/>
          <w:szCs w:val="22"/>
          <w:lang w:eastAsia="ko-KR"/>
        </w:rPr>
        <w:t>2009 to present)</w:t>
      </w:r>
    </w:p>
    <w:p w14:paraId="7CEDED18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History of communication research</w:t>
      </w:r>
    </w:p>
    <w:p w14:paraId="4EADBEA9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Average teaching evaluation 4.5 out of 5.0</w:t>
      </w:r>
    </w:p>
    <w:p w14:paraId="7A78267E" w14:textId="77777777" w:rsidR="00D93A03" w:rsidRPr="006F7286" w:rsidRDefault="00D93A03" w:rsidP="00D93A03">
      <w:pPr>
        <w:pStyle w:val="ListParagraph"/>
        <w:ind w:left="1080"/>
        <w:rPr>
          <w:rFonts w:ascii="Times New Roman" w:hAnsi="Times New Roman"/>
          <w:sz w:val="22"/>
          <w:szCs w:val="22"/>
          <w:lang w:eastAsia="ko-KR"/>
        </w:rPr>
      </w:pPr>
    </w:p>
    <w:p w14:paraId="7A3B6B74" w14:textId="24A30FB7" w:rsidR="00AB688C" w:rsidRDefault="00AB688C" w:rsidP="00D93A03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COM 297 Introduction to Journalism (Spring 2015)</w:t>
      </w:r>
    </w:p>
    <w:p w14:paraId="54964A09" w14:textId="1B3A3BFE" w:rsidR="00AB688C" w:rsidRDefault="00AB688C" w:rsidP="00AB688C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Intro to journalism with a focus on writing</w:t>
      </w:r>
    </w:p>
    <w:p w14:paraId="241C3EAA" w14:textId="6A9CCCDB" w:rsidR="00AB688C" w:rsidRDefault="00AB688C" w:rsidP="00AB688C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Average teaching evaluation 4.9 out of 5.0</w:t>
      </w:r>
    </w:p>
    <w:p w14:paraId="1C6BEA3E" w14:textId="77777777" w:rsidR="00AB688C" w:rsidRDefault="00AB688C" w:rsidP="00AB688C">
      <w:pPr>
        <w:pStyle w:val="ListParagraph"/>
        <w:ind w:left="1440"/>
        <w:rPr>
          <w:rFonts w:ascii="Times New Roman" w:hAnsi="Times New Roman"/>
          <w:sz w:val="22"/>
          <w:szCs w:val="22"/>
          <w:lang w:eastAsia="ko-KR"/>
        </w:rPr>
      </w:pPr>
    </w:p>
    <w:p w14:paraId="6E69AC74" w14:textId="77777777" w:rsidR="00D93A03" w:rsidRPr="006F7286" w:rsidRDefault="00D93A03" w:rsidP="00D93A03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 xml:space="preserve">COM 336 Propaganda </w:t>
      </w:r>
      <w:r w:rsidRPr="006F7286">
        <w:rPr>
          <w:rFonts w:ascii="Times New Roman" w:hAnsi="Times New Roman"/>
        </w:rPr>
        <w:t>(</w:t>
      </w:r>
      <w:r w:rsidRPr="006F7286">
        <w:rPr>
          <w:rFonts w:ascii="Times New Roman" w:hAnsi="Times New Roman"/>
          <w:sz w:val="22"/>
          <w:szCs w:val="22"/>
          <w:lang w:eastAsia="ko-KR"/>
        </w:rPr>
        <w:t>Spring 2010 / Spring 2011)</w:t>
      </w:r>
    </w:p>
    <w:p w14:paraId="6709C192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Analysis of historic and contemporary propaganda</w:t>
      </w:r>
    </w:p>
    <w:p w14:paraId="7C53D960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Average teaching evaluation 4.4 out of 5.0</w:t>
      </w:r>
    </w:p>
    <w:p w14:paraId="37C721D3" w14:textId="77777777" w:rsidR="00D93A03" w:rsidRPr="006F7286" w:rsidRDefault="00D93A03" w:rsidP="00D93A03">
      <w:pPr>
        <w:pStyle w:val="ListParagraph"/>
        <w:ind w:left="1080"/>
        <w:rPr>
          <w:rFonts w:ascii="Times New Roman" w:hAnsi="Times New Roman"/>
          <w:sz w:val="22"/>
          <w:szCs w:val="22"/>
          <w:lang w:eastAsia="ko-KR"/>
        </w:rPr>
      </w:pPr>
    </w:p>
    <w:p w14:paraId="6D696F7F" w14:textId="77777777" w:rsidR="00D93A03" w:rsidRPr="006F7286" w:rsidRDefault="00D93A03" w:rsidP="00D93A03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 xml:space="preserve">COM 338 Media Criticism </w:t>
      </w:r>
      <w:r w:rsidRPr="006F7286">
        <w:rPr>
          <w:rFonts w:ascii="Times New Roman" w:hAnsi="Times New Roman"/>
        </w:rPr>
        <w:t>(</w:t>
      </w:r>
      <w:r w:rsidRPr="006F7286">
        <w:rPr>
          <w:rFonts w:ascii="Times New Roman" w:hAnsi="Times New Roman"/>
          <w:sz w:val="22"/>
          <w:szCs w:val="22"/>
          <w:lang w:eastAsia="ko-KR"/>
        </w:rPr>
        <w:t>Every Spring, 2010 to present)</w:t>
      </w:r>
    </w:p>
    <w:p w14:paraId="00E73ECC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Critical examination of the contemporary media industry, contents, and audiences</w:t>
      </w:r>
    </w:p>
    <w:p w14:paraId="4260BBB3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Average teaching evaluation 4.5 out of 5.0</w:t>
      </w:r>
    </w:p>
    <w:p w14:paraId="140DA696" w14:textId="77777777" w:rsidR="00D93A03" w:rsidRPr="006F7286" w:rsidRDefault="00D93A03" w:rsidP="00D93A03">
      <w:pPr>
        <w:pStyle w:val="ListParagraph"/>
        <w:rPr>
          <w:rFonts w:ascii="Times New Roman" w:hAnsi="Times New Roman"/>
          <w:sz w:val="22"/>
          <w:szCs w:val="22"/>
          <w:lang w:eastAsia="ko-KR"/>
        </w:rPr>
      </w:pPr>
    </w:p>
    <w:p w14:paraId="6ABC7E4A" w14:textId="3C7D2B01" w:rsidR="00D93A03" w:rsidRPr="006F7286" w:rsidRDefault="00D93A03" w:rsidP="00D93A03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 xml:space="preserve">COM 396 Citizen Journalism and Deliberation </w:t>
      </w:r>
      <w:r w:rsidRPr="006F7286">
        <w:rPr>
          <w:rFonts w:ascii="Times New Roman" w:hAnsi="Times New Roman"/>
        </w:rPr>
        <w:t>(</w:t>
      </w:r>
      <w:r w:rsidR="00AB688C">
        <w:rPr>
          <w:rFonts w:ascii="Times New Roman" w:hAnsi="Times New Roman"/>
          <w:sz w:val="22"/>
          <w:szCs w:val="22"/>
          <w:lang w:eastAsia="ko-KR"/>
        </w:rPr>
        <w:t>Every Fall, 2010 to present</w:t>
      </w:r>
      <w:r w:rsidRPr="006F7286">
        <w:rPr>
          <w:rFonts w:ascii="Times New Roman" w:hAnsi="Times New Roman"/>
          <w:sz w:val="22"/>
          <w:szCs w:val="22"/>
          <w:lang w:eastAsia="ko-KR"/>
        </w:rPr>
        <w:t>)</w:t>
      </w:r>
    </w:p>
    <w:p w14:paraId="5C45C6C1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Study of new journalism and citizens’ participatory democratic practices</w:t>
      </w:r>
    </w:p>
    <w:p w14:paraId="7BE6CD33" w14:textId="69018440" w:rsidR="00D93A03" w:rsidRPr="006F7286" w:rsidRDefault="00AB688C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Average teaching evaluation 4.9</w:t>
      </w:r>
      <w:r w:rsidR="00D93A03" w:rsidRPr="006F7286">
        <w:rPr>
          <w:rFonts w:ascii="Times New Roman" w:hAnsi="Times New Roman"/>
          <w:sz w:val="22"/>
          <w:szCs w:val="22"/>
          <w:lang w:eastAsia="ko-KR"/>
        </w:rPr>
        <w:t xml:space="preserve"> out of 5.0</w:t>
      </w:r>
    </w:p>
    <w:p w14:paraId="605B1DBA" w14:textId="77777777" w:rsidR="00D93A03" w:rsidRPr="006F7286" w:rsidRDefault="00D93A03" w:rsidP="00D93A03">
      <w:pPr>
        <w:ind w:left="440" w:hangingChars="200" w:hanging="440"/>
        <w:rPr>
          <w:rFonts w:ascii="Times New Roman" w:hAnsi="Times New Roman"/>
          <w:sz w:val="22"/>
          <w:szCs w:val="22"/>
          <w:lang w:eastAsia="ko-KR"/>
        </w:rPr>
      </w:pPr>
    </w:p>
    <w:p w14:paraId="229060AF" w14:textId="77777777" w:rsidR="00D93A03" w:rsidRPr="006F7286" w:rsidRDefault="00D93A03" w:rsidP="00D93A03">
      <w:pPr>
        <w:ind w:left="440" w:hangingChars="200" w:hanging="440"/>
        <w:rPr>
          <w:rFonts w:ascii="Times New Roman" w:hAnsi="Times New Roman"/>
          <w:b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Course instructor</w:t>
      </w:r>
      <w:r w:rsidRPr="006F7286">
        <w:rPr>
          <w:rFonts w:ascii="Times New Roman" w:hAnsi="Times New Roman"/>
          <w:b/>
          <w:sz w:val="22"/>
          <w:szCs w:val="22"/>
          <w:lang w:eastAsia="ko-KR"/>
        </w:rPr>
        <w:t xml:space="preserve"> (</w:t>
      </w:r>
      <w:r w:rsidRPr="006F7286">
        <w:rPr>
          <w:rFonts w:ascii="Times New Roman" w:hAnsi="Times New Roman"/>
          <w:sz w:val="22"/>
          <w:szCs w:val="22"/>
          <w:lang w:eastAsia="ko-KR"/>
        </w:rPr>
        <w:t>2006 – 2009)</w:t>
      </w:r>
      <w:r w:rsidRPr="006F7286">
        <w:rPr>
          <w:rFonts w:ascii="Times New Roman" w:hAnsi="Times New Roman"/>
          <w:b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b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b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b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b/>
          <w:sz w:val="22"/>
          <w:szCs w:val="22"/>
          <w:lang w:eastAsia="ko-KR"/>
        </w:rPr>
        <w:tab/>
      </w:r>
    </w:p>
    <w:p w14:paraId="17D9D392" w14:textId="77777777" w:rsidR="00D93A03" w:rsidRPr="006F7286" w:rsidRDefault="00D93A03" w:rsidP="00D93A03">
      <w:pPr>
        <w:ind w:left="440" w:hangingChars="200" w:hanging="440"/>
        <w:rPr>
          <w:rFonts w:ascii="Times New Roman" w:hAnsi="Times New Roman"/>
          <w:bCs/>
          <w:sz w:val="22"/>
          <w:szCs w:val="22"/>
          <w:lang w:eastAsia="ko-KR"/>
        </w:rPr>
      </w:pPr>
      <w:r w:rsidRPr="006F7286">
        <w:rPr>
          <w:rFonts w:ascii="Times New Roman" w:hAnsi="Times New Roman"/>
          <w:bCs/>
          <w:sz w:val="22"/>
          <w:szCs w:val="22"/>
          <w:lang w:eastAsia="ko-KR"/>
        </w:rPr>
        <w:t>School of Communication, Ohio Stat</w:t>
      </w:r>
      <w:bookmarkStart w:id="0" w:name="_GoBack"/>
      <w:bookmarkEnd w:id="0"/>
      <w:r w:rsidRPr="006F7286">
        <w:rPr>
          <w:rFonts w:ascii="Times New Roman" w:hAnsi="Times New Roman"/>
          <w:bCs/>
          <w:sz w:val="22"/>
          <w:szCs w:val="22"/>
          <w:lang w:eastAsia="ko-KR"/>
        </w:rPr>
        <w:t>e University</w:t>
      </w:r>
    </w:p>
    <w:p w14:paraId="1A965225" w14:textId="77777777" w:rsidR="00D93A03" w:rsidRPr="006F7286" w:rsidRDefault="00D93A03" w:rsidP="00D93A03">
      <w:pPr>
        <w:ind w:left="440" w:hangingChars="200" w:hanging="440"/>
        <w:rPr>
          <w:rFonts w:ascii="Times New Roman" w:hAnsi="Times New Roman"/>
          <w:bCs/>
          <w:sz w:val="22"/>
          <w:szCs w:val="22"/>
          <w:lang w:eastAsia="ko-KR"/>
        </w:rPr>
      </w:pPr>
    </w:p>
    <w:p w14:paraId="13DA2192" w14:textId="77777777" w:rsidR="00D93A03" w:rsidRPr="006F7286" w:rsidRDefault="00D93A03" w:rsidP="00D93A03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COM 367 Persuasive Communication(Spring 2006 / Fall 2006 / Spring 2007)</w:t>
      </w:r>
    </w:p>
    <w:p w14:paraId="3246A67F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Advanced study of persuasion from both rhetorical and social scientific perspectives</w:t>
      </w:r>
    </w:p>
    <w:p w14:paraId="5B6E226A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Average teaching evaluation 4.3 out of 5.0</w:t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</w:p>
    <w:p w14:paraId="2B2B12E7" w14:textId="77777777" w:rsidR="00D93A03" w:rsidRPr="006F7286" w:rsidRDefault="00D93A03" w:rsidP="00D93A03">
      <w:pPr>
        <w:pStyle w:val="ListParagraph"/>
        <w:ind w:left="1080"/>
        <w:rPr>
          <w:rFonts w:ascii="Times New Roman" w:hAnsi="Times New Roman"/>
          <w:sz w:val="22"/>
          <w:szCs w:val="22"/>
          <w:lang w:eastAsia="ko-KR"/>
        </w:rPr>
      </w:pPr>
    </w:p>
    <w:p w14:paraId="2E80EBF4" w14:textId="77777777" w:rsidR="00D93A03" w:rsidRPr="006F7286" w:rsidRDefault="00D93A03" w:rsidP="00D93A03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COM 460/660 Research Methods (Fall 2007 / Winter 2008)</w:t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</w:p>
    <w:p w14:paraId="22E8C6C9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Social science research methods with statistical applications</w:t>
      </w:r>
    </w:p>
    <w:p w14:paraId="571ECA03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Average teaching evaluation: 4.5 out of 5.0</w:t>
      </w:r>
    </w:p>
    <w:p w14:paraId="5338A962" w14:textId="77777777" w:rsidR="00D93A03" w:rsidRPr="006F7286" w:rsidRDefault="00D93A03" w:rsidP="00D93A03">
      <w:pPr>
        <w:ind w:left="440" w:hangingChars="200" w:hanging="440"/>
        <w:rPr>
          <w:rFonts w:ascii="Times New Roman" w:hAnsi="Times New Roman"/>
          <w:sz w:val="22"/>
          <w:szCs w:val="22"/>
          <w:lang w:eastAsia="ko-KR"/>
        </w:rPr>
      </w:pPr>
    </w:p>
    <w:p w14:paraId="3FC6FBB4" w14:textId="1E2ED77A" w:rsidR="00D93A03" w:rsidRPr="006F7286" w:rsidRDefault="00D93A03" w:rsidP="00D93A03">
      <w:pPr>
        <w:ind w:left="440" w:hangingChars="200" w:hanging="440"/>
        <w:rPr>
          <w:rFonts w:ascii="Times New Roman" w:hAnsi="Times New Roman"/>
          <w:b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Teaching Assistant</w:t>
      </w:r>
      <w:r w:rsidR="00961B73">
        <w:rPr>
          <w:rFonts w:ascii="Times New Roman" w:hAnsi="Times New Roman"/>
          <w:sz w:val="22"/>
          <w:szCs w:val="22"/>
          <w:lang w:eastAsia="ko-KR"/>
        </w:rPr>
        <w:t xml:space="preserve"> </w:t>
      </w:r>
      <w:r w:rsidRPr="006F7286">
        <w:rPr>
          <w:rFonts w:ascii="Times New Roman" w:hAnsi="Times New Roman"/>
          <w:b/>
          <w:sz w:val="22"/>
          <w:szCs w:val="22"/>
          <w:lang w:eastAsia="ko-KR"/>
        </w:rPr>
        <w:t>(</w:t>
      </w:r>
      <w:r w:rsidRPr="006F7286">
        <w:rPr>
          <w:rFonts w:ascii="Times New Roman" w:hAnsi="Times New Roman"/>
          <w:sz w:val="22"/>
          <w:szCs w:val="22"/>
          <w:lang w:eastAsia="ko-KR"/>
        </w:rPr>
        <w:t>2005; 2009)</w:t>
      </w:r>
    </w:p>
    <w:p w14:paraId="4FB2FFD5" w14:textId="77777777" w:rsidR="00D93A03" w:rsidRPr="006F7286" w:rsidRDefault="00D93A03" w:rsidP="00D93A03">
      <w:pPr>
        <w:ind w:left="440" w:hangingChars="200" w:hanging="440"/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School of Communication, Ohio State University</w:t>
      </w:r>
    </w:p>
    <w:p w14:paraId="210D673F" w14:textId="77777777" w:rsidR="00D93A03" w:rsidRPr="006F7286" w:rsidRDefault="00D93A03" w:rsidP="00D93A03">
      <w:pPr>
        <w:ind w:left="440" w:hangingChars="200" w:hanging="440"/>
        <w:rPr>
          <w:rFonts w:ascii="Times New Roman" w:hAnsi="Times New Roman"/>
          <w:sz w:val="22"/>
          <w:szCs w:val="22"/>
          <w:lang w:eastAsia="ko-KR"/>
        </w:rPr>
      </w:pPr>
    </w:p>
    <w:p w14:paraId="1A3E9FB3" w14:textId="77777777" w:rsidR="00D93A03" w:rsidRPr="006F7286" w:rsidRDefault="00D93A03" w:rsidP="00D93A03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COM 545 Strategic Media Planning</w:t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</w:p>
    <w:p w14:paraId="6F815843" w14:textId="77777777" w:rsidR="00D93A03" w:rsidRPr="006F7286" w:rsidRDefault="00D93A03" w:rsidP="00D93A03">
      <w:pPr>
        <w:numPr>
          <w:ilvl w:val="0"/>
          <w:numId w:val="6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COM 200 Communication in Society</w:t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sz w:val="22"/>
          <w:szCs w:val="22"/>
          <w:lang w:eastAsia="ko-KR"/>
        </w:rPr>
        <w:tab/>
      </w:r>
    </w:p>
    <w:p w14:paraId="5023F20F" w14:textId="77777777" w:rsidR="00D93A03" w:rsidRPr="006F7286" w:rsidRDefault="00D93A03" w:rsidP="00D93A03">
      <w:pPr>
        <w:numPr>
          <w:ilvl w:val="0"/>
          <w:numId w:val="6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bCs/>
          <w:sz w:val="22"/>
          <w:szCs w:val="22"/>
        </w:rPr>
        <w:t>C</w:t>
      </w:r>
      <w:r w:rsidRPr="006F7286">
        <w:rPr>
          <w:rFonts w:ascii="Times New Roman" w:hAnsi="Times New Roman"/>
          <w:bCs/>
          <w:sz w:val="22"/>
          <w:szCs w:val="22"/>
          <w:lang w:eastAsia="ko-KR"/>
        </w:rPr>
        <w:t>OM</w:t>
      </w:r>
      <w:r w:rsidRPr="006F7286">
        <w:rPr>
          <w:rFonts w:ascii="Times New Roman" w:hAnsi="Times New Roman"/>
          <w:bCs/>
          <w:sz w:val="22"/>
          <w:szCs w:val="22"/>
        </w:rPr>
        <w:t xml:space="preserve"> 620 Public Opinion and Communication </w:t>
      </w:r>
      <w:r w:rsidRPr="006F7286">
        <w:rPr>
          <w:rFonts w:ascii="Times New Roman" w:hAnsi="Times New Roman"/>
          <w:bCs/>
          <w:sz w:val="22"/>
          <w:szCs w:val="22"/>
          <w:lang w:eastAsia="ko-KR"/>
        </w:rPr>
        <w:tab/>
      </w:r>
      <w:r w:rsidRPr="006F7286">
        <w:rPr>
          <w:rFonts w:ascii="Times New Roman" w:hAnsi="Times New Roman"/>
          <w:bCs/>
          <w:sz w:val="22"/>
          <w:szCs w:val="22"/>
          <w:lang w:eastAsia="ko-KR"/>
        </w:rPr>
        <w:tab/>
      </w:r>
    </w:p>
    <w:p w14:paraId="0E09FCB3" w14:textId="77777777" w:rsidR="00D93A03" w:rsidRPr="006F7286" w:rsidRDefault="00D93A03" w:rsidP="00D93A03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6F7286">
        <w:rPr>
          <w:rFonts w:ascii="Times New Roman" w:hAnsi="Times New Roman"/>
          <w:bCs/>
          <w:sz w:val="22"/>
          <w:szCs w:val="22"/>
        </w:rPr>
        <w:t>C</w:t>
      </w:r>
      <w:r w:rsidRPr="006F7286">
        <w:rPr>
          <w:rFonts w:ascii="Times New Roman" w:hAnsi="Times New Roman"/>
          <w:bCs/>
          <w:sz w:val="22"/>
          <w:szCs w:val="22"/>
          <w:lang w:eastAsia="ko-KR"/>
        </w:rPr>
        <w:t>OM</w:t>
      </w:r>
      <w:r w:rsidRPr="006F7286">
        <w:rPr>
          <w:rFonts w:ascii="Times New Roman" w:hAnsi="Times New Roman"/>
          <w:bCs/>
          <w:sz w:val="22"/>
          <w:szCs w:val="22"/>
        </w:rPr>
        <w:t xml:space="preserve"> 101 History of Human Communication</w:t>
      </w:r>
    </w:p>
    <w:p w14:paraId="30300AF0" w14:textId="77777777" w:rsidR="00D93A03" w:rsidRPr="006F7286" w:rsidRDefault="00D93A03" w:rsidP="00D93A03">
      <w:pPr>
        <w:ind w:left="720"/>
        <w:rPr>
          <w:rFonts w:ascii="Times New Roman" w:hAnsi="Times New Roman"/>
          <w:sz w:val="22"/>
        </w:rPr>
      </w:pPr>
    </w:p>
    <w:p w14:paraId="3E205D99" w14:textId="77777777" w:rsidR="00D93A03" w:rsidRPr="006F7286" w:rsidRDefault="00D93A03" w:rsidP="00D93A03">
      <w:pPr>
        <w:pStyle w:val="Heading2"/>
        <w:pBdr>
          <w:bottom w:val="single" w:sz="12" w:space="1" w:color="auto"/>
        </w:pBd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EXPERIENCES</w:t>
      </w:r>
    </w:p>
    <w:p w14:paraId="7AB38A33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54C9BBA4" w14:textId="77777777" w:rsidR="00D93A03" w:rsidRPr="006F7286" w:rsidRDefault="00D93A03" w:rsidP="00D93A0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International Herald Tribune-</w:t>
      </w:r>
      <w:proofErr w:type="spellStart"/>
      <w:r w:rsidRPr="006F7286">
        <w:rPr>
          <w:rFonts w:ascii="Times New Roman" w:eastAsia="Times New Roman" w:hAnsi="Times New Roman"/>
          <w:sz w:val="22"/>
        </w:rPr>
        <w:t>JoongAng</w:t>
      </w:r>
      <w:proofErr w:type="spellEnd"/>
      <w:r w:rsidRPr="006F7286">
        <w:rPr>
          <w:rFonts w:ascii="Times New Roman" w:eastAsia="Times New Roman" w:hAnsi="Times New Roman"/>
          <w:sz w:val="22"/>
        </w:rPr>
        <w:t xml:space="preserve"> Daily, Seoul, Korea (2002 – 2005)</w:t>
      </w:r>
    </w:p>
    <w:p w14:paraId="5A3058D2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Staff writer</w:t>
      </w:r>
    </w:p>
    <w:p w14:paraId="0BCC4CC1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 xml:space="preserve">Covered the President’s office of Korea </w:t>
      </w:r>
    </w:p>
    <w:p w14:paraId="37A94122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733497F4" w14:textId="77777777" w:rsidR="00D93A03" w:rsidRPr="006F7286" w:rsidRDefault="00D93A03" w:rsidP="00D93A03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The World Bank Group, Washington, DC (Fall 2002)</w:t>
      </w:r>
    </w:p>
    <w:p w14:paraId="43B66D57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Project participant</w:t>
      </w:r>
    </w:p>
    <w:p w14:paraId="488D8CA1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Worked for web site planning/content producing and engaged in media campaign</w:t>
      </w:r>
    </w:p>
    <w:p w14:paraId="7958D726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6042C4C3" w14:textId="77777777" w:rsidR="00D93A03" w:rsidRPr="006F7286" w:rsidRDefault="00D93A03" w:rsidP="00D93A0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Unite Nations Information Centre, Washington, DC, USA (Summer 2001)</w:t>
      </w:r>
    </w:p>
    <w:p w14:paraId="7C8365B2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Public Affairs Intern</w:t>
      </w:r>
    </w:p>
    <w:p w14:paraId="57E15D57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Attended U.S. Congressional hearings and wrote reports for the UN Headquarters</w:t>
      </w:r>
    </w:p>
    <w:p w14:paraId="7BC6C039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12C940F2" w14:textId="77777777" w:rsidR="00D93A03" w:rsidRPr="006F7286" w:rsidRDefault="00D93A03" w:rsidP="00D93A0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United Nations Educational, Scientific, and Cultural Organization, Seoul, Korea (Winter 2000)</w:t>
      </w:r>
    </w:p>
    <w:p w14:paraId="4DCD4FAB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Research assistant</w:t>
      </w:r>
    </w:p>
    <w:p w14:paraId="58761F19" w14:textId="77777777" w:rsidR="00D93A03" w:rsidRPr="006F7286" w:rsidRDefault="00D93A03" w:rsidP="00D93A03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  <w:lang w:eastAsia="ko-KR"/>
        </w:rPr>
      </w:pPr>
      <w:r w:rsidRPr="006F7286">
        <w:rPr>
          <w:rFonts w:ascii="Times New Roman" w:hAnsi="Times New Roman"/>
          <w:sz w:val="22"/>
          <w:szCs w:val="22"/>
          <w:lang w:eastAsia="ko-KR"/>
        </w:rPr>
        <w:t>Contacted local NGO representatives and media to brief them on UN agenda</w:t>
      </w:r>
    </w:p>
    <w:p w14:paraId="4693E2F7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3276F240" w14:textId="77777777" w:rsidR="00D93A03" w:rsidRPr="006F7286" w:rsidRDefault="00D93A03" w:rsidP="00D93A03">
      <w:pPr>
        <w:pStyle w:val="Heading2"/>
        <w:pBdr>
          <w:bottom w:val="single" w:sz="12" w:space="1" w:color="auto"/>
        </w:pBd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SERVICES</w:t>
      </w:r>
    </w:p>
    <w:p w14:paraId="183856E5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446A5A45" w14:textId="77777777" w:rsidR="00D93A03" w:rsidRPr="006F7286" w:rsidRDefault="00D93A03" w:rsidP="00D93A0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b/>
          <w:sz w:val="22"/>
        </w:rPr>
      </w:pPr>
      <w:r w:rsidRPr="006F7286">
        <w:rPr>
          <w:rFonts w:ascii="Times New Roman" w:eastAsia="Times New Roman" w:hAnsi="Times New Roman"/>
          <w:b/>
          <w:sz w:val="22"/>
        </w:rPr>
        <w:t>Manuscript reviewer, ad hoc</w:t>
      </w:r>
    </w:p>
    <w:p w14:paraId="3F15E30E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hAnsi="Times New Roman"/>
          <w:sz w:val="22"/>
          <w:lang w:eastAsia="ko-KR"/>
        </w:rPr>
        <w:t xml:space="preserve">Political Studies </w:t>
      </w:r>
    </w:p>
    <w:p w14:paraId="644A014E" w14:textId="0620E77B" w:rsidR="002C024F" w:rsidRDefault="002C024F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Political Communication</w:t>
      </w:r>
    </w:p>
    <w:p w14:paraId="45B46FB2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 xml:space="preserve">Journal of Communication </w:t>
      </w:r>
    </w:p>
    <w:p w14:paraId="362DD0D0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 xml:space="preserve">Journal of Computer Mediated Communication  </w:t>
      </w:r>
    </w:p>
    <w:p w14:paraId="16B08A8A" w14:textId="77777777" w:rsidR="00D93A03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 xml:space="preserve">Journal of Information Technology and Politics </w:t>
      </w:r>
    </w:p>
    <w:p w14:paraId="2477A70B" w14:textId="35666BCC" w:rsidR="007509A9" w:rsidRPr="006F7286" w:rsidRDefault="007509A9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Journal of Public Deliberation</w:t>
      </w:r>
    </w:p>
    <w:p w14:paraId="060D288F" w14:textId="77777777" w:rsidR="00961B73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Sociological Perspectives</w:t>
      </w:r>
    </w:p>
    <w:p w14:paraId="0DBF94D8" w14:textId="55541722" w:rsidR="00D93A03" w:rsidRPr="006F7286" w:rsidRDefault="00961B7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Sociological Forum</w:t>
      </w:r>
      <w:r w:rsidR="00D93A03" w:rsidRPr="006F7286">
        <w:rPr>
          <w:rFonts w:ascii="Times New Roman" w:eastAsia="Times New Roman" w:hAnsi="Times New Roman"/>
          <w:sz w:val="22"/>
        </w:rPr>
        <w:t xml:space="preserve"> </w:t>
      </w:r>
    </w:p>
    <w:p w14:paraId="09BDEB9A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hAnsi="Times New Roman"/>
          <w:sz w:val="22"/>
          <w:lang w:eastAsia="ko-KR"/>
        </w:rPr>
        <w:t xml:space="preserve">Sage Publications </w:t>
      </w:r>
    </w:p>
    <w:p w14:paraId="56043136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hAnsi="Times New Roman"/>
          <w:sz w:val="22"/>
          <w:lang w:eastAsia="ko-KR"/>
        </w:rPr>
        <w:t xml:space="preserve">Oxford University Press </w:t>
      </w:r>
    </w:p>
    <w:p w14:paraId="79E0BC48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hAnsi="Times New Roman"/>
          <w:sz w:val="22"/>
          <w:lang w:eastAsia="ko-KR"/>
        </w:rPr>
        <w:t>Kendal Hunt Publishing</w:t>
      </w:r>
    </w:p>
    <w:p w14:paraId="3DA403ED" w14:textId="77777777" w:rsidR="00D93A03" w:rsidRPr="006F7286" w:rsidRDefault="00D93A03" w:rsidP="00D93A03">
      <w:pPr>
        <w:pStyle w:val="ListParagraph"/>
        <w:ind w:left="360"/>
        <w:rPr>
          <w:rFonts w:ascii="Times New Roman" w:eastAsia="Times New Roman" w:hAnsi="Times New Roman"/>
          <w:sz w:val="22"/>
        </w:rPr>
      </w:pPr>
    </w:p>
    <w:p w14:paraId="583778FB" w14:textId="77777777" w:rsidR="00D93A03" w:rsidRPr="006F7286" w:rsidRDefault="00D93A03" w:rsidP="00D93A0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b/>
          <w:sz w:val="22"/>
        </w:rPr>
      </w:pPr>
      <w:r w:rsidRPr="006F7286">
        <w:rPr>
          <w:rFonts w:ascii="Times New Roman" w:eastAsia="Times New Roman" w:hAnsi="Times New Roman"/>
          <w:b/>
          <w:sz w:val="22"/>
        </w:rPr>
        <w:t>Pace University committee activities</w:t>
      </w:r>
    </w:p>
    <w:p w14:paraId="219DEAE7" w14:textId="0654EEBB" w:rsidR="00961B73" w:rsidRDefault="00961B7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Member, Fringe Benefits Committee (2015 – present)</w:t>
      </w:r>
    </w:p>
    <w:p w14:paraId="632925E0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Member, Institutional Review Board (2013 – present)</w:t>
      </w:r>
    </w:p>
    <w:p w14:paraId="3C9EE368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 xml:space="preserve">Member, New York Faculty Council (2009 – present) </w:t>
      </w:r>
    </w:p>
    <w:p w14:paraId="3686EF3D" w14:textId="6C4EAF09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 xml:space="preserve">Member, Grievances Committee (2013 – </w:t>
      </w:r>
      <w:r w:rsidR="00961B73">
        <w:rPr>
          <w:rFonts w:ascii="Times New Roman" w:eastAsia="Times New Roman" w:hAnsi="Times New Roman"/>
          <w:sz w:val="22"/>
        </w:rPr>
        <w:t>2015</w:t>
      </w:r>
      <w:r w:rsidRPr="006F7286">
        <w:rPr>
          <w:rFonts w:ascii="Times New Roman" w:eastAsia="Times New Roman" w:hAnsi="Times New Roman"/>
          <w:sz w:val="22"/>
        </w:rPr>
        <w:t>)</w:t>
      </w:r>
    </w:p>
    <w:p w14:paraId="7194C48F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Member, Dyson Curriculum Committee, Pace University (2010 – 2012)</w:t>
      </w:r>
    </w:p>
    <w:p w14:paraId="73459423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Member, Curriculum Sub Committee, Department of Communication Studies, Pace University (2010 – present)</w:t>
      </w:r>
    </w:p>
    <w:p w14:paraId="4F50FC06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Member, Certificate in Citizenship Working Group, 2011</w:t>
      </w:r>
    </w:p>
    <w:p w14:paraId="70E14F03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z w:val="22"/>
        </w:rPr>
      </w:pPr>
      <w:r w:rsidRPr="006F7286">
        <w:rPr>
          <w:rFonts w:ascii="Times New Roman" w:eastAsia="Times New Roman" w:hAnsi="Times New Roman"/>
          <w:sz w:val="22"/>
        </w:rPr>
        <w:t>Member, Commencement speaker selection committee (2010 – present), Pace University</w:t>
      </w:r>
    </w:p>
    <w:p w14:paraId="0EA12852" w14:textId="77777777" w:rsidR="00D93A03" w:rsidRPr="006F7286" w:rsidRDefault="00D93A03" w:rsidP="00D93A03">
      <w:pPr>
        <w:pStyle w:val="ListParagraph"/>
        <w:ind w:left="1080"/>
        <w:rPr>
          <w:rFonts w:ascii="Times New Roman" w:eastAsia="Times New Roman" w:hAnsi="Times New Roman"/>
          <w:sz w:val="22"/>
        </w:rPr>
      </w:pPr>
    </w:p>
    <w:p w14:paraId="57947993" w14:textId="77777777" w:rsidR="00D93A03" w:rsidRPr="006F7286" w:rsidRDefault="00D93A03" w:rsidP="00D93A03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2"/>
        </w:rPr>
      </w:pPr>
      <w:r w:rsidRPr="006F7286">
        <w:rPr>
          <w:rFonts w:ascii="Times New Roman" w:hAnsi="Times New Roman"/>
          <w:b/>
          <w:sz w:val="22"/>
        </w:rPr>
        <w:t>Student Advising</w:t>
      </w:r>
    </w:p>
    <w:p w14:paraId="7608E78C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 xml:space="preserve">Internship advisor </w:t>
      </w:r>
    </w:p>
    <w:p w14:paraId="4EA7DC52" w14:textId="77777777" w:rsidR="00D93A03" w:rsidRPr="006F7286" w:rsidRDefault="00D93A03" w:rsidP="00D93A03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Advised more than 100 students about their internship placement and work in major communication and media organizations since 2009</w:t>
      </w:r>
    </w:p>
    <w:p w14:paraId="18BC1660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Honors Students Senior Theses Advisor</w:t>
      </w:r>
      <w:r w:rsidRPr="006F7286">
        <w:rPr>
          <w:rFonts w:ascii="Times New Roman" w:hAnsi="Times New Roman"/>
          <w:sz w:val="22"/>
          <w:lang w:eastAsia="ko-KR"/>
        </w:rPr>
        <w:t xml:space="preserve"> (2010 – present)</w:t>
      </w:r>
      <w:r w:rsidRPr="006F7286">
        <w:rPr>
          <w:rFonts w:ascii="Times New Roman" w:hAnsi="Times New Roman"/>
          <w:sz w:val="22"/>
        </w:rPr>
        <w:t>, Dyson College, Pace University</w:t>
      </w:r>
    </w:p>
    <w:p w14:paraId="02B31986" w14:textId="77777777" w:rsidR="00D93A03" w:rsidRPr="006F7286" w:rsidRDefault="00D93A03" w:rsidP="00D93A03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 xml:space="preserve">Advisors for Peter Cooper, Ashley Rodriguez, Dawn Miller, Whitney </w:t>
      </w:r>
      <w:proofErr w:type="spellStart"/>
      <w:r w:rsidRPr="006F7286">
        <w:rPr>
          <w:rFonts w:ascii="Times New Roman" w:hAnsi="Times New Roman"/>
          <w:sz w:val="22"/>
        </w:rPr>
        <w:t>Delbridge</w:t>
      </w:r>
      <w:proofErr w:type="spellEnd"/>
      <w:r w:rsidRPr="006F7286">
        <w:rPr>
          <w:rFonts w:ascii="Times New Roman" w:hAnsi="Times New Roman"/>
          <w:sz w:val="22"/>
        </w:rPr>
        <w:t>, Cara Matteson</w:t>
      </w:r>
    </w:p>
    <w:p w14:paraId="2BE6E972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549683FF" w14:textId="77777777" w:rsidR="00D93A03" w:rsidRPr="006F7286" w:rsidRDefault="00D93A03" w:rsidP="00D93A03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2"/>
        </w:rPr>
      </w:pPr>
      <w:r w:rsidRPr="006F7286">
        <w:rPr>
          <w:rFonts w:ascii="Times New Roman" w:hAnsi="Times New Roman"/>
          <w:b/>
          <w:sz w:val="22"/>
        </w:rPr>
        <w:lastRenderedPageBreak/>
        <w:t>Other Services</w:t>
      </w:r>
    </w:p>
    <w:p w14:paraId="2D52A65A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Department representative, Pace Preview Weekend (Mar. 2, 2014)</w:t>
      </w:r>
    </w:p>
    <w:p w14:paraId="56C4A6EE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Organizing Committee, “Career Panel in Digital Media” (Feb. 19, 2014)</w:t>
      </w:r>
    </w:p>
    <w:p w14:paraId="5144E94D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Affirmative Action Representative, Pace University Dept. of Communication Faculty Search (Spring 2013)</w:t>
      </w:r>
    </w:p>
    <w:p w14:paraId="5BB71DF1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Moderator, “Is Democracy for Everyone?” Student forum at the Center for Community Action and Research, Pace University (Nov. 11, 2009)</w:t>
      </w:r>
    </w:p>
    <w:p w14:paraId="1B0480C4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Department representative, Pace University Open House (2009 – present), Pace University</w:t>
      </w:r>
    </w:p>
    <w:p w14:paraId="16CCAD5B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Department representative, Pace University Commencement (2010 – present), Pace University</w:t>
      </w:r>
    </w:p>
    <w:p w14:paraId="452340D8" w14:textId="77777777" w:rsidR="00D93A03" w:rsidRPr="006F7286" w:rsidRDefault="00D93A03" w:rsidP="00D93A03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Organizer/Moderator, Ohio State University Campus Safety Forum. (Oct. 2008)</w:t>
      </w:r>
    </w:p>
    <w:p w14:paraId="747B6E90" w14:textId="77777777" w:rsidR="00D93A03" w:rsidRPr="006F7286" w:rsidRDefault="00D93A03" w:rsidP="00D93A03">
      <w:pPr>
        <w:pStyle w:val="ListParagraph"/>
        <w:rPr>
          <w:rFonts w:ascii="Times New Roman" w:hAnsi="Times New Roman"/>
          <w:sz w:val="22"/>
        </w:rPr>
      </w:pPr>
    </w:p>
    <w:p w14:paraId="3E4D912F" w14:textId="77777777" w:rsidR="00D93A03" w:rsidRPr="006F7286" w:rsidRDefault="00D93A03" w:rsidP="00D93A03">
      <w:pPr>
        <w:pStyle w:val="Heading2"/>
        <w:pBdr>
          <w:bottom w:val="single" w:sz="12" w:space="1" w:color="auto"/>
        </w:pBd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FELLOWSHIPS &amp; AWARDS</w:t>
      </w:r>
    </w:p>
    <w:p w14:paraId="40C7901E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42F092C9" w14:textId="77777777" w:rsidR="00D93A03" w:rsidRPr="006F7286" w:rsidRDefault="00D93A03" w:rsidP="00D93A0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Top competitive paper, Political Communication division, Eastern Communication Association (2014)</w:t>
      </w:r>
    </w:p>
    <w:p w14:paraId="223BF23A" w14:textId="77777777" w:rsidR="00D93A03" w:rsidRPr="006F7286" w:rsidRDefault="00D93A03" w:rsidP="00D93A03">
      <w:pPr>
        <w:pStyle w:val="ListParagraph"/>
        <w:ind w:left="360"/>
        <w:rPr>
          <w:rFonts w:ascii="Times New Roman" w:hAnsi="Times New Roman"/>
          <w:sz w:val="22"/>
        </w:rPr>
      </w:pPr>
    </w:p>
    <w:p w14:paraId="70C8604D" w14:textId="77777777" w:rsidR="00D93A03" w:rsidRPr="006F7286" w:rsidRDefault="00D93A03" w:rsidP="00D93A0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Kenan Faculty Development Award, Pace University (2012)</w:t>
      </w:r>
    </w:p>
    <w:p w14:paraId="522363E1" w14:textId="77777777" w:rsidR="00D93A03" w:rsidRPr="006F7286" w:rsidRDefault="00D93A03" w:rsidP="00D93A03">
      <w:pPr>
        <w:pStyle w:val="ListParagraph"/>
        <w:ind w:left="360"/>
        <w:rPr>
          <w:rFonts w:ascii="Times New Roman" w:hAnsi="Times New Roman"/>
          <w:sz w:val="22"/>
        </w:rPr>
      </w:pPr>
    </w:p>
    <w:p w14:paraId="32BB9CF5" w14:textId="77777777" w:rsidR="00D93A03" w:rsidRPr="006F7286" w:rsidRDefault="00D93A03" w:rsidP="00D93A0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proofErr w:type="spellStart"/>
      <w:r w:rsidRPr="006F7286">
        <w:rPr>
          <w:rFonts w:ascii="Times New Roman" w:hAnsi="Times New Roman"/>
          <w:sz w:val="22"/>
        </w:rPr>
        <w:t>Periclean</w:t>
      </w:r>
      <w:proofErr w:type="spellEnd"/>
      <w:r w:rsidRPr="006F7286">
        <w:rPr>
          <w:rFonts w:ascii="Times New Roman" w:hAnsi="Times New Roman"/>
          <w:sz w:val="22"/>
        </w:rPr>
        <w:t xml:space="preserve"> Faculty Leader Grant (2010)</w:t>
      </w:r>
    </w:p>
    <w:p w14:paraId="62814442" w14:textId="77777777" w:rsidR="00D93A03" w:rsidRPr="006F7286" w:rsidRDefault="00D93A03" w:rsidP="00D93A0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Received $5,000 from Project Pericles National Office for creating and teaching a civic engagement course and promoting civic engagement activities on campus</w:t>
      </w:r>
    </w:p>
    <w:p w14:paraId="14248F57" w14:textId="77777777" w:rsidR="00D93A03" w:rsidRPr="006F7286" w:rsidRDefault="00D93A03" w:rsidP="00D93A03">
      <w:pPr>
        <w:pStyle w:val="ListParagraph"/>
        <w:ind w:left="1080"/>
        <w:rPr>
          <w:rFonts w:ascii="Times New Roman" w:hAnsi="Times New Roman"/>
          <w:sz w:val="22"/>
        </w:rPr>
      </w:pPr>
    </w:p>
    <w:p w14:paraId="599BBDA4" w14:textId="77777777" w:rsidR="00D93A03" w:rsidRPr="006F7286" w:rsidRDefault="00D93A03" w:rsidP="00D93A0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Top paper, Journalism Studies division, International Communication Association (2008)</w:t>
      </w:r>
    </w:p>
    <w:p w14:paraId="46C72FE5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62852C92" w14:textId="77777777" w:rsidR="00D93A03" w:rsidRPr="006F7286" w:rsidRDefault="00D93A03" w:rsidP="00D93A0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Survey Research Fellowship, $4,000, Ohio State University (2008)</w:t>
      </w:r>
    </w:p>
    <w:p w14:paraId="2A0BC8B6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211FC8A2" w14:textId="77777777" w:rsidR="00D93A03" w:rsidRPr="006F7286" w:rsidRDefault="00D93A03" w:rsidP="00D93A0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 xml:space="preserve">Graduate Fellowship, Georgetown University (2000 – 2002) </w:t>
      </w:r>
    </w:p>
    <w:p w14:paraId="5B60B283" w14:textId="77777777" w:rsidR="00D93A03" w:rsidRPr="006F7286" w:rsidRDefault="00D93A03" w:rsidP="00D93A03">
      <w:pPr>
        <w:pStyle w:val="ListParagraph"/>
        <w:rPr>
          <w:rFonts w:ascii="Times New Roman" w:hAnsi="Times New Roman"/>
          <w:sz w:val="22"/>
        </w:rPr>
      </w:pPr>
    </w:p>
    <w:p w14:paraId="27AD2641" w14:textId="77777777" w:rsidR="00D93A03" w:rsidRPr="006F7286" w:rsidRDefault="00D93A03" w:rsidP="00D93A03">
      <w:pPr>
        <w:pStyle w:val="ListParagraph"/>
        <w:ind w:left="360"/>
        <w:rPr>
          <w:rFonts w:ascii="Times New Roman" w:hAnsi="Times New Roman"/>
          <w:sz w:val="22"/>
        </w:rPr>
      </w:pPr>
    </w:p>
    <w:p w14:paraId="38A15D36" w14:textId="77777777" w:rsidR="00D93A03" w:rsidRPr="006F7286" w:rsidRDefault="00D93A03" w:rsidP="00D93A03">
      <w:pPr>
        <w:pBdr>
          <w:bottom w:val="single" w:sz="12" w:space="1" w:color="auto"/>
        </w:pBdr>
        <w:rPr>
          <w:rFonts w:ascii="Times New Roman" w:hAnsi="Times New Roman"/>
          <w:b/>
          <w:sz w:val="22"/>
        </w:rPr>
      </w:pPr>
      <w:r w:rsidRPr="006F7286">
        <w:rPr>
          <w:rFonts w:ascii="Times New Roman" w:hAnsi="Times New Roman"/>
          <w:b/>
          <w:sz w:val="22"/>
        </w:rPr>
        <w:t>ACADEMIC AFFILIATIONS</w:t>
      </w:r>
    </w:p>
    <w:p w14:paraId="2181B30A" w14:textId="77777777" w:rsidR="00D93A03" w:rsidRPr="006F7286" w:rsidRDefault="00D93A03" w:rsidP="00D93A03">
      <w:pPr>
        <w:rPr>
          <w:rFonts w:ascii="Times New Roman" w:hAnsi="Times New Roman"/>
          <w:sz w:val="22"/>
        </w:rPr>
      </w:pPr>
    </w:p>
    <w:p w14:paraId="07BE58FC" w14:textId="77777777" w:rsidR="00D93A03" w:rsidRPr="006F7286" w:rsidRDefault="00D93A03" w:rsidP="00D93A0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International Communication Association (ICA)</w:t>
      </w:r>
    </w:p>
    <w:p w14:paraId="2C686090" w14:textId="77777777" w:rsidR="00D93A03" w:rsidRPr="006F7286" w:rsidRDefault="00D93A03" w:rsidP="00D93A0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National Communication Association (NCA)</w:t>
      </w:r>
    </w:p>
    <w:p w14:paraId="3B4D43D0" w14:textId="77777777" w:rsidR="00D93A03" w:rsidRPr="006F7286" w:rsidRDefault="00D93A03" w:rsidP="00D93A0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Association for Educators in Journalism and Mass Communication (AEJMC)</w:t>
      </w:r>
    </w:p>
    <w:p w14:paraId="1E2F51B0" w14:textId="77777777" w:rsidR="00D93A03" w:rsidRPr="006F7286" w:rsidRDefault="00D93A03" w:rsidP="00D93A0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6F7286">
        <w:rPr>
          <w:rFonts w:ascii="Times New Roman" w:hAnsi="Times New Roman"/>
          <w:sz w:val="22"/>
        </w:rPr>
        <w:t>Broadcasting Education Association (BEA)</w:t>
      </w:r>
    </w:p>
    <w:p w14:paraId="185D9F96" w14:textId="77777777" w:rsidR="00D93A03" w:rsidRPr="00D93A03" w:rsidRDefault="00D93A03" w:rsidP="00D93A03">
      <w:pPr>
        <w:pStyle w:val="ListParagraph"/>
        <w:numPr>
          <w:ilvl w:val="0"/>
          <w:numId w:val="10"/>
        </w:numPr>
        <w:rPr>
          <w:rFonts w:eastAsia="Malgun Gothic"/>
          <w:sz w:val="22"/>
          <w:lang w:eastAsia="ko-KR"/>
        </w:rPr>
      </w:pPr>
      <w:r w:rsidRPr="00D93A03">
        <w:rPr>
          <w:rFonts w:ascii="Times New Roman" w:hAnsi="Times New Roman"/>
          <w:sz w:val="22"/>
        </w:rPr>
        <w:t>Korean American Communication Association (KACA)</w:t>
      </w:r>
    </w:p>
    <w:p w14:paraId="5ABFFE61" w14:textId="77777777" w:rsidR="00D93A03" w:rsidRDefault="00D93A03" w:rsidP="00D93A03">
      <w:pPr>
        <w:rPr>
          <w:rFonts w:eastAsia="Malgun Gothic"/>
          <w:sz w:val="22"/>
          <w:lang w:eastAsia="ko-KR"/>
        </w:rPr>
      </w:pPr>
    </w:p>
    <w:p w14:paraId="128EB49F" w14:textId="77777777" w:rsidR="00D93A03" w:rsidRDefault="00D93A03" w:rsidP="00D93A03">
      <w:pPr>
        <w:rPr>
          <w:rFonts w:eastAsia="Malgun Gothic"/>
          <w:sz w:val="22"/>
          <w:lang w:eastAsia="ko-KR"/>
        </w:rPr>
      </w:pPr>
    </w:p>
    <w:p w14:paraId="07B3E206" w14:textId="77777777" w:rsidR="000A6FB9" w:rsidRDefault="000A6FB9"/>
    <w:sectPr w:rsidR="000A6FB9" w:rsidSect="000A6FB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256C2" w14:textId="77777777" w:rsidR="00FB1305" w:rsidRDefault="00FB1305" w:rsidP="00D93A03">
      <w:r>
        <w:separator/>
      </w:r>
    </w:p>
  </w:endnote>
  <w:endnote w:type="continuationSeparator" w:id="0">
    <w:p w14:paraId="4A75F3EC" w14:textId="77777777" w:rsidR="00FB1305" w:rsidRDefault="00FB1305" w:rsidP="00D9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E5B2B" w14:textId="77777777" w:rsidR="00FB1305" w:rsidRDefault="00FB1305" w:rsidP="00D93A03">
      <w:r>
        <w:separator/>
      </w:r>
    </w:p>
  </w:footnote>
  <w:footnote w:type="continuationSeparator" w:id="0">
    <w:p w14:paraId="2D22C294" w14:textId="77777777" w:rsidR="00FB1305" w:rsidRDefault="00FB1305" w:rsidP="00D93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6DE4" w14:textId="77777777" w:rsidR="00D93A03" w:rsidRDefault="00D93A03" w:rsidP="001600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AAA41" w14:textId="77777777" w:rsidR="00D93A03" w:rsidRDefault="00D93A03" w:rsidP="00D93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F4A3" w14:textId="77777777" w:rsidR="00D93A03" w:rsidRPr="002044BA" w:rsidRDefault="00D93A03" w:rsidP="001600E6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2044BA">
      <w:rPr>
        <w:rStyle w:val="PageNumber"/>
        <w:rFonts w:ascii="Times New Roman" w:hAnsi="Times New Roman"/>
      </w:rPr>
      <w:fldChar w:fldCharType="begin"/>
    </w:r>
    <w:r w:rsidRPr="002044BA">
      <w:rPr>
        <w:rStyle w:val="PageNumber"/>
        <w:rFonts w:ascii="Times New Roman" w:hAnsi="Times New Roman"/>
      </w:rPr>
      <w:instrText xml:space="preserve">PAGE  </w:instrText>
    </w:r>
    <w:r w:rsidRPr="002044BA">
      <w:rPr>
        <w:rStyle w:val="PageNumber"/>
        <w:rFonts w:ascii="Times New Roman" w:hAnsi="Times New Roman"/>
      </w:rPr>
      <w:fldChar w:fldCharType="separate"/>
    </w:r>
    <w:r w:rsidR="002A7A72">
      <w:rPr>
        <w:rStyle w:val="PageNumber"/>
        <w:rFonts w:ascii="Times New Roman" w:hAnsi="Times New Roman"/>
        <w:noProof/>
      </w:rPr>
      <w:t>5</w:t>
    </w:r>
    <w:r w:rsidRPr="002044BA">
      <w:rPr>
        <w:rStyle w:val="PageNumber"/>
        <w:rFonts w:ascii="Times New Roman" w:hAnsi="Times New Roman"/>
      </w:rPr>
      <w:fldChar w:fldCharType="end"/>
    </w:r>
    <w:r w:rsidRPr="002044BA">
      <w:rPr>
        <w:rStyle w:val="PageNumber"/>
        <w:rFonts w:ascii="Times New Roman" w:hAnsi="Times New Roman"/>
      </w:rPr>
      <w:t>/6</w:t>
    </w:r>
  </w:p>
  <w:p w14:paraId="556BF3E5" w14:textId="609F8A02" w:rsidR="00D93A03" w:rsidRPr="00D93A03" w:rsidRDefault="00913AF5" w:rsidP="00D93A03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</w:rPr>
      <w:t xml:space="preserve">Last updated </w:t>
    </w:r>
    <w:r w:rsidR="00AB688C">
      <w:rPr>
        <w:rFonts w:ascii="Times New Roman" w:hAnsi="Times New Roman"/>
      </w:rPr>
      <w:t>Sept.</w:t>
    </w:r>
    <w:r w:rsidR="00AB4B20">
      <w:rPr>
        <w:rFonts w:ascii="Times New Roman" w:hAnsi="Times New Roman"/>
      </w:rPr>
      <w:t xml:space="preserve"> </w:t>
    </w:r>
    <w:r w:rsidR="00AB688C">
      <w:rPr>
        <w:rFonts w:ascii="Times New Roman" w:hAnsi="Times New Roman"/>
      </w:rPr>
      <w:t>27</w:t>
    </w:r>
    <w:r w:rsidR="00D93A03">
      <w:rPr>
        <w:rFonts w:ascii="Times New Roman" w:hAnsi="Times New Roman"/>
      </w:rPr>
      <w:t>, 201</w:t>
    </w:r>
    <w:r w:rsidR="00961B73">
      <w:rPr>
        <w:rFonts w:ascii="Times New Roman" w:hAnsi="Times New Roman"/>
      </w:rPr>
      <w:t>5</w:t>
    </w:r>
    <w:r w:rsidR="00D93A03">
      <w:rPr>
        <w:rFonts w:ascii="Times New Roman" w:hAnsi="Times New Roman"/>
      </w:rPr>
      <w:tab/>
      <w:t xml:space="preserve">                                                        Seong Jae Min CV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F2"/>
    <w:multiLevelType w:val="hybridMultilevel"/>
    <w:tmpl w:val="DC66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F6325"/>
    <w:multiLevelType w:val="hybridMultilevel"/>
    <w:tmpl w:val="43BE1F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1151E1E"/>
    <w:multiLevelType w:val="hybridMultilevel"/>
    <w:tmpl w:val="11E49E8A"/>
    <w:lvl w:ilvl="0" w:tplc="296EB90C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" w:hAnsi="Symbol" w:hint="default"/>
      </w:rPr>
    </w:lvl>
    <w:lvl w:ilvl="1" w:tplc="76BEC5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08F2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A676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500A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C8C82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FEBF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8052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BC428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C006D1"/>
    <w:multiLevelType w:val="hybridMultilevel"/>
    <w:tmpl w:val="598498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47DAA"/>
    <w:multiLevelType w:val="hybridMultilevel"/>
    <w:tmpl w:val="7DFCCE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5773B"/>
    <w:multiLevelType w:val="hybridMultilevel"/>
    <w:tmpl w:val="D47A0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C76C8E"/>
    <w:multiLevelType w:val="hybridMultilevel"/>
    <w:tmpl w:val="C0982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B79E4"/>
    <w:multiLevelType w:val="hybridMultilevel"/>
    <w:tmpl w:val="C836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3555C"/>
    <w:multiLevelType w:val="hybridMultilevel"/>
    <w:tmpl w:val="740E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B76DF"/>
    <w:multiLevelType w:val="hybridMultilevel"/>
    <w:tmpl w:val="1E7E2C8A"/>
    <w:lvl w:ilvl="0" w:tplc="5900D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6A6F5A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" w:hAnsi="Symbol" w:hint="default"/>
      </w:rPr>
    </w:lvl>
    <w:lvl w:ilvl="2" w:tplc="292281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D7A7C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9254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24D1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526C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D6AE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B05E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1100C9"/>
    <w:multiLevelType w:val="hybridMultilevel"/>
    <w:tmpl w:val="BF7C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60496"/>
    <w:multiLevelType w:val="hybridMultilevel"/>
    <w:tmpl w:val="2F30C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804F74"/>
    <w:multiLevelType w:val="hybridMultilevel"/>
    <w:tmpl w:val="2A987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3"/>
    <w:rsid w:val="00030331"/>
    <w:rsid w:val="000A6FB9"/>
    <w:rsid w:val="002044BA"/>
    <w:rsid w:val="002A7A72"/>
    <w:rsid w:val="002C024F"/>
    <w:rsid w:val="00675450"/>
    <w:rsid w:val="00731147"/>
    <w:rsid w:val="007509A9"/>
    <w:rsid w:val="00913AF5"/>
    <w:rsid w:val="009208D1"/>
    <w:rsid w:val="00961B73"/>
    <w:rsid w:val="00AB4B20"/>
    <w:rsid w:val="00AB688C"/>
    <w:rsid w:val="00C36229"/>
    <w:rsid w:val="00D93A03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69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03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93A03"/>
    <w:pPr>
      <w:keepNext/>
      <w:outlineLvl w:val="0"/>
    </w:pPr>
    <w:rPr>
      <w:rFonts w:ascii="Times" w:eastAsiaTheme="minorEastAsia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93A03"/>
    <w:pPr>
      <w:keepNext/>
      <w:outlineLvl w:val="1"/>
    </w:pPr>
    <w:rPr>
      <w:rFonts w:ascii="Times" w:eastAsiaTheme="minorEastAsia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A03"/>
    <w:rPr>
      <w:rFonts w:ascii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93A03"/>
    <w:rPr>
      <w:rFonts w:ascii="Times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93A03"/>
    <w:pPr>
      <w:ind w:left="720"/>
      <w:contextualSpacing/>
    </w:pPr>
  </w:style>
  <w:style w:type="paragraph" w:styleId="NoSpacing">
    <w:name w:val="No Spacing"/>
    <w:uiPriority w:val="1"/>
    <w:qFormat/>
    <w:rsid w:val="00D93A03"/>
    <w:rPr>
      <w:rFonts w:ascii="Calibri" w:eastAsia="Malgun Gothic" w:hAnsi="Calibri" w:cs="Times New Roman"/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D93A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0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93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03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93A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03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93A03"/>
    <w:pPr>
      <w:keepNext/>
      <w:outlineLvl w:val="0"/>
    </w:pPr>
    <w:rPr>
      <w:rFonts w:ascii="Times" w:eastAsiaTheme="minorEastAsia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93A03"/>
    <w:pPr>
      <w:keepNext/>
      <w:outlineLvl w:val="1"/>
    </w:pPr>
    <w:rPr>
      <w:rFonts w:ascii="Times" w:eastAsiaTheme="minorEastAsia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A03"/>
    <w:rPr>
      <w:rFonts w:ascii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93A03"/>
    <w:rPr>
      <w:rFonts w:ascii="Times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93A03"/>
    <w:pPr>
      <w:ind w:left="720"/>
      <w:contextualSpacing/>
    </w:pPr>
  </w:style>
  <w:style w:type="paragraph" w:styleId="NoSpacing">
    <w:name w:val="No Spacing"/>
    <w:uiPriority w:val="1"/>
    <w:qFormat/>
    <w:rsid w:val="00D93A03"/>
    <w:rPr>
      <w:rFonts w:ascii="Calibri" w:eastAsia="Malgun Gothic" w:hAnsi="Calibri" w:cs="Times New Roman"/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D93A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0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93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03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9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1667</Words>
  <Characters>9506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 Jae Min</dc:creator>
  <cp:lastModifiedBy>SJ Min</cp:lastModifiedBy>
  <cp:revision>5</cp:revision>
  <dcterms:created xsi:type="dcterms:W3CDTF">2015-06-11T19:34:00Z</dcterms:created>
  <dcterms:modified xsi:type="dcterms:W3CDTF">2015-09-27T21:12:00Z</dcterms:modified>
</cp:coreProperties>
</file>