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6312" w:rsidRDefault="0072088B" w:rsidP="009647E5">
      <w:pPr>
        <w:pStyle w:val="Title"/>
        <w:spacing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Lisa M. Millman, MD</w:t>
      </w:r>
    </w:p>
    <w:p w:rsidR="009647E5" w:rsidRPr="009647E5" w:rsidRDefault="009647E5" w:rsidP="009647E5"/>
    <w:p w:rsidR="00C478B2" w:rsidRDefault="0072088B" w:rsidP="00F4597D">
      <w:pPr>
        <w:pStyle w:val="Heading3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EDUCATION</w:t>
      </w:r>
    </w:p>
    <w:p w:rsidR="009647E5" w:rsidRPr="009647E5" w:rsidRDefault="009647E5" w:rsidP="009647E5">
      <w:pPr>
        <w:rPr>
          <w:rFonts w:eastAsia="Arial"/>
          <w:sz w:val="16"/>
          <w:szCs w:val="16"/>
        </w:rPr>
      </w:pPr>
    </w:p>
    <w:p w:rsidR="00AF3D3B" w:rsidRDefault="0072088B" w:rsidP="00F4597D">
      <w:pPr>
        <w:pStyle w:val="Heading3"/>
      </w:pPr>
      <w:r>
        <w:rPr>
          <w:rFonts w:ascii="Arial" w:eastAsia="Arial" w:hAnsi="Arial" w:cs="Arial"/>
          <w:b/>
          <w:sz w:val="22"/>
        </w:rPr>
        <w:t>Yale University School of Medicine,</w:t>
      </w:r>
      <w:r>
        <w:rPr>
          <w:rFonts w:ascii="Arial" w:eastAsia="Arial" w:hAnsi="Arial" w:cs="Arial"/>
          <w:sz w:val="22"/>
        </w:rPr>
        <w:t xml:space="preserve"> New Haven, CT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   </w:t>
      </w:r>
      <w:r>
        <w:rPr>
          <w:rFonts w:ascii="Arial" w:eastAsia="Arial" w:hAnsi="Arial" w:cs="Arial"/>
          <w:sz w:val="22"/>
        </w:rPr>
        <w:tab/>
        <w:t xml:space="preserve">    August 2001 to May 2006</w:t>
      </w:r>
    </w:p>
    <w:p w:rsidR="00B6032A" w:rsidRPr="00B6032A" w:rsidRDefault="0072088B" w:rsidP="00F4597D">
      <w:pPr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Doctor of Medicine</w:t>
      </w:r>
    </w:p>
    <w:p w:rsidR="00C27C59" w:rsidRPr="00C27C59" w:rsidRDefault="00C27C59" w:rsidP="00F4597D">
      <w:pPr>
        <w:rPr>
          <w:sz w:val="12"/>
          <w:szCs w:val="12"/>
        </w:rPr>
      </w:pPr>
    </w:p>
    <w:p w:rsidR="00AF3D3B" w:rsidRDefault="0072088B" w:rsidP="00F4597D">
      <w:r>
        <w:rPr>
          <w:rFonts w:ascii="Arial" w:eastAsia="Arial" w:hAnsi="Arial" w:cs="Arial"/>
          <w:b/>
          <w:sz w:val="22"/>
        </w:rPr>
        <w:t xml:space="preserve">Fairfield University, </w:t>
      </w:r>
      <w:r>
        <w:rPr>
          <w:rFonts w:ascii="Arial" w:eastAsia="Arial" w:hAnsi="Arial" w:cs="Arial"/>
          <w:sz w:val="22"/>
        </w:rPr>
        <w:t>Fairfield, CT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  <w:t xml:space="preserve">    </w:t>
      </w:r>
      <w:r>
        <w:rPr>
          <w:rFonts w:ascii="Arial" w:eastAsia="Arial" w:hAnsi="Arial" w:cs="Arial"/>
          <w:b/>
          <w:sz w:val="22"/>
        </w:rPr>
        <w:tab/>
        <w:t xml:space="preserve">    </w:t>
      </w:r>
      <w:r>
        <w:rPr>
          <w:rFonts w:ascii="Arial" w:eastAsia="Arial" w:hAnsi="Arial" w:cs="Arial"/>
          <w:sz w:val="22"/>
        </w:rPr>
        <w:t>August 1996 to May 2000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AF3D3B" w:rsidRDefault="0072088B" w:rsidP="00F4597D">
      <w:pPr>
        <w:pStyle w:val="Heading3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Bachelor of Science, Biology, </w:t>
      </w:r>
      <w:r w:rsidR="00346312">
        <w:rPr>
          <w:rFonts w:ascii="Arial" w:eastAsia="Arial" w:hAnsi="Arial" w:cs="Arial"/>
          <w:sz w:val="22"/>
        </w:rPr>
        <w:t>Minor in Philosophy</w:t>
      </w:r>
      <w:r w:rsidR="00877655">
        <w:rPr>
          <w:rFonts w:ascii="Arial" w:eastAsia="Arial" w:hAnsi="Arial" w:cs="Arial"/>
          <w:sz w:val="22"/>
        </w:rPr>
        <w:t>/Applied Ethics</w:t>
      </w:r>
      <w:r w:rsidR="00346312">
        <w:rPr>
          <w:rFonts w:ascii="Arial" w:eastAsia="Arial" w:hAnsi="Arial" w:cs="Arial"/>
          <w:sz w:val="22"/>
        </w:rPr>
        <w:t xml:space="preserve">, </w:t>
      </w:r>
      <w:r>
        <w:rPr>
          <w:rFonts w:ascii="Arial" w:eastAsia="Arial" w:hAnsi="Arial" w:cs="Arial"/>
          <w:sz w:val="22"/>
        </w:rPr>
        <w:t xml:space="preserve">Magna </w:t>
      </w:r>
      <w:proofErr w:type="gramStart"/>
      <w:r>
        <w:rPr>
          <w:rFonts w:ascii="Arial" w:eastAsia="Arial" w:hAnsi="Arial" w:cs="Arial"/>
          <w:sz w:val="22"/>
        </w:rPr>
        <w:t>Cum</w:t>
      </w:r>
      <w:proofErr w:type="gramEnd"/>
      <w:r>
        <w:rPr>
          <w:rFonts w:ascii="Arial" w:eastAsia="Arial" w:hAnsi="Arial" w:cs="Arial"/>
          <w:sz w:val="22"/>
        </w:rPr>
        <w:t xml:space="preserve"> Laude </w:t>
      </w:r>
    </w:p>
    <w:p w:rsidR="00F4597D" w:rsidRPr="00F4597D" w:rsidRDefault="00F4597D" w:rsidP="00F4597D"/>
    <w:p w:rsidR="009647E5" w:rsidRDefault="0072088B" w:rsidP="00F4597D">
      <w:pPr>
        <w:pStyle w:val="Heading3"/>
        <w:tabs>
          <w:tab w:val="left" w:pos="0"/>
          <w:tab w:val="left" w:pos="1530"/>
          <w:tab w:val="left" w:pos="2160"/>
        </w:tabs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POST-DOCTORAL TRAINING</w:t>
      </w:r>
      <w:r>
        <w:rPr>
          <w:rFonts w:ascii="Arial" w:eastAsia="Arial" w:hAnsi="Arial" w:cs="Arial"/>
          <w:sz w:val="22"/>
        </w:rPr>
        <w:t xml:space="preserve"> </w:t>
      </w:r>
    </w:p>
    <w:p w:rsidR="00C27C59" w:rsidRDefault="0072088B" w:rsidP="00F4597D">
      <w:pPr>
        <w:pStyle w:val="Heading3"/>
        <w:tabs>
          <w:tab w:val="left" w:pos="0"/>
          <w:tab w:val="left" w:pos="1530"/>
          <w:tab w:val="left" w:pos="2160"/>
        </w:tabs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22"/>
        </w:rPr>
        <w:t xml:space="preserve">      </w:t>
      </w:r>
    </w:p>
    <w:p w:rsidR="00AF3D3B" w:rsidRPr="009647E5" w:rsidRDefault="00F40C00" w:rsidP="00F4597D">
      <w:pPr>
        <w:pStyle w:val="Heading3"/>
        <w:tabs>
          <w:tab w:val="left" w:pos="0"/>
          <w:tab w:val="left" w:pos="1530"/>
          <w:tab w:val="left" w:pos="2160"/>
        </w:tabs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22"/>
        </w:rPr>
        <w:t>Montefiore Medical Center</w:t>
      </w:r>
      <w:r w:rsidR="0072088B">
        <w:rPr>
          <w:rFonts w:ascii="Arial" w:eastAsia="Arial" w:hAnsi="Arial" w:cs="Arial"/>
          <w:b/>
          <w:sz w:val="22"/>
        </w:rPr>
        <w:t xml:space="preserve">, </w:t>
      </w:r>
      <w:r w:rsidR="0072088B">
        <w:rPr>
          <w:rFonts w:ascii="Arial" w:eastAsia="Arial" w:hAnsi="Arial" w:cs="Arial"/>
          <w:sz w:val="22"/>
        </w:rPr>
        <w:t>Bronx NY</w:t>
      </w:r>
      <w:r w:rsidR="0072088B">
        <w:rPr>
          <w:rFonts w:ascii="Arial" w:eastAsia="Arial" w:hAnsi="Arial" w:cs="Arial"/>
          <w:sz w:val="22"/>
        </w:rPr>
        <w:tab/>
      </w:r>
      <w:r w:rsidR="0072088B">
        <w:rPr>
          <w:rFonts w:ascii="Arial" w:eastAsia="Arial" w:hAnsi="Arial" w:cs="Arial"/>
          <w:sz w:val="22"/>
        </w:rPr>
        <w:tab/>
      </w:r>
      <w:r w:rsidR="0072088B">
        <w:rPr>
          <w:rFonts w:ascii="Arial" w:eastAsia="Arial" w:hAnsi="Arial" w:cs="Arial"/>
          <w:sz w:val="22"/>
        </w:rPr>
        <w:tab/>
      </w:r>
      <w:r w:rsidR="0072088B">
        <w:rPr>
          <w:rFonts w:ascii="Arial" w:eastAsia="Arial" w:hAnsi="Arial" w:cs="Arial"/>
          <w:sz w:val="22"/>
        </w:rPr>
        <w:tab/>
      </w:r>
      <w:r w:rsidR="0072088B">
        <w:rPr>
          <w:rFonts w:ascii="Arial" w:eastAsia="Arial" w:hAnsi="Arial" w:cs="Arial"/>
          <w:sz w:val="22"/>
        </w:rPr>
        <w:tab/>
        <w:t xml:space="preserve">                July 2006 to June 2009</w:t>
      </w:r>
    </w:p>
    <w:p w:rsidR="00AF3D3B" w:rsidRDefault="0072088B" w:rsidP="00F4597D">
      <w:r>
        <w:rPr>
          <w:rFonts w:ascii="Arial" w:eastAsia="Arial" w:hAnsi="Arial" w:cs="Arial"/>
          <w:sz w:val="22"/>
        </w:rPr>
        <w:t>Albert Einstein College of Medicine</w:t>
      </w:r>
    </w:p>
    <w:p w:rsidR="00F4597D" w:rsidRDefault="0072088B" w:rsidP="00F4597D">
      <w:pPr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Internship and Residency in Internal Medicine, Primary Care/Social Medicine Track</w:t>
      </w:r>
    </w:p>
    <w:p w:rsidR="00F4597D" w:rsidRPr="00F4597D" w:rsidRDefault="00F4597D" w:rsidP="00F4597D">
      <w:pPr>
        <w:rPr>
          <w:rFonts w:ascii="Arial" w:eastAsia="Arial" w:hAnsi="Arial" w:cs="Arial"/>
          <w:sz w:val="22"/>
        </w:rPr>
      </w:pPr>
    </w:p>
    <w:p w:rsidR="00AF3D3B" w:rsidRDefault="0072088B" w:rsidP="00F4597D">
      <w:pPr>
        <w:tabs>
          <w:tab w:val="left" w:pos="2160"/>
        </w:tabs>
      </w:pPr>
      <w:r>
        <w:rPr>
          <w:rFonts w:ascii="Arial" w:eastAsia="Arial" w:hAnsi="Arial" w:cs="Arial"/>
          <w:b/>
          <w:sz w:val="22"/>
        </w:rPr>
        <w:t>CERTIFICATION</w:t>
      </w:r>
    </w:p>
    <w:p w:rsidR="00AF3D3B" w:rsidRPr="003C6CD3" w:rsidRDefault="0072088B" w:rsidP="00F4597D">
      <w:r w:rsidRPr="003C6CD3">
        <w:rPr>
          <w:rFonts w:ascii="Arial" w:eastAsia="Arial" w:hAnsi="Arial" w:cs="Arial"/>
        </w:rPr>
        <w:t>American Board</w:t>
      </w:r>
      <w:r w:rsidR="009647E5">
        <w:rPr>
          <w:rFonts w:ascii="Arial" w:eastAsia="Arial" w:hAnsi="Arial" w:cs="Arial"/>
        </w:rPr>
        <w:t xml:space="preserve"> of Internal Medicine, </w:t>
      </w:r>
      <w:proofErr w:type="spellStart"/>
      <w:r w:rsidR="00877655">
        <w:rPr>
          <w:rFonts w:ascii="Arial" w:eastAsia="Arial" w:hAnsi="Arial" w:cs="Arial"/>
        </w:rPr>
        <w:t>Diplomate</w:t>
      </w:r>
      <w:proofErr w:type="spellEnd"/>
      <w:r w:rsidRPr="003C6CD3">
        <w:rPr>
          <w:rFonts w:ascii="Arial" w:eastAsia="Arial" w:hAnsi="Arial" w:cs="Arial"/>
        </w:rPr>
        <w:t xml:space="preserve"> August 2009</w:t>
      </w:r>
      <w:r w:rsidR="009647E5">
        <w:rPr>
          <w:rFonts w:ascii="Arial" w:eastAsia="Arial" w:hAnsi="Arial" w:cs="Arial"/>
        </w:rPr>
        <w:t>, certified through 2019</w:t>
      </w:r>
    </w:p>
    <w:p w:rsidR="00AF3D3B" w:rsidRPr="003C6CD3" w:rsidRDefault="0072088B" w:rsidP="00F4597D">
      <w:r w:rsidRPr="003C6CD3">
        <w:rPr>
          <w:rFonts w:ascii="Arial" w:eastAsia="Arial" w:hAnsi="Arial" w:cs="Arial"/>
        </w:rPr>
        <w:t>National Board of Medical Examiners, Completed Steps 1, 2 Clinical Skills/Knowledge, and 3</w:t>
      </w:r>
    </w:p>
    <w:p w:rsidR="00AF3D3B" w:rsidRPr="003C6CD3" w:rsidRDefault="0072088B" w:rsidP="00F4597D">
      <w:pPr>
        <w:rPr>
          <w:rFonts w:ascii="Arial" w:eastAsia="Arial" w:hAnsi="Arial" w:cs="Arial"/>
        </w:rPr>
      </w:pPr>
      <w:r w:rsidRPr="003C6CD3">
        <w:rPr>
          <w:rFonts w:ascii="Arial" w:eastAsia="Arial" w:hAnsi="Arial" w:cs="Arial"/>
        </w:rPr>
        <w:t>BLS &amp; ACLS</w:t>
      </w:r>
      <w:r w:rsidR="009647E5">
        <w:rPr>
          <w:rFonts w:ascii="Arial" w:eastAsia="Arial" w:hAnsi="Arial" w:cs="Arial"/>
        </w:rPr>
        <w:t>,</w:t>
      </w:r>
      <w:r w:rsidRPr="003C6CD3">
        <w:rPr>
          <w:rFonts w:ascii="Arial" w:eastAsia="Arial" w:hAnsi="Arial" w:cs="Arial"/>
        </w:rPr>
        <w:t xml:space="preserve"> certified</w:t>
      </w:r>
      <w:r w:rsidR="003C6CD3" w:rsidRPr="003C6CD3">
        <w:rPr>
          <w:rFonts w:ascii="Arial" w:eastAsia="Arial" w:hAnsi="Arial" w:cs="Arial"/>
        </w:rPr>
        <w:t xml:space="preserve"> through 2017</w:t>
      </w:r>
    </w:p>
    <w:p w:rsidR="00F4597D" w:rsidRDefault="00F4597D" w:rsidP="00F4597D"/>
    <w:p w:rsidR="00AF3D3B" w:rsidRDefault="0072088B" w:rsidP="00F4597D">
      <w:pPr>
        <w:tabs>
          <w:tab w:val="left" w:pos="2160"/>
        </w:tabs>
      </w:pPr>
      <w:r>
        <w:rPr>
          <w:rFonts w:ascii="Arial" w:eastAsia="Arial" w:hAnsi="Arial" w:cs="Arial"/>
          <w:b/>
          <w:sz w:val="22"/>
        </w:rPr>
        <w:t>LICENSURE</w:t>
      </w:r>
    </w:p>
    <w:p w:rsidR="00AF3D3B" w:rsidRPr="003C6CD3" w:rsidRDefault="00346312" w:rsidP="00F4597D">
      <w:pPr>
        <w:tabs>
          <w:tab w:val="left" w:pos="21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York State License</w:t>
      </w:r>
    </w:p>
    <w:p w:rsidR="00C478B2" w:rsidRPr="003C6CD3" w:rsidRDefault="005962B5" w:rsidP="00F4597D">
      <w:pPr>
        <w:tabs>
          <w:tab w:val="left" w:pos="2160"/>
        </w:tabs>
        <w:rPr>
          <w:rFonts w:ascii="Arial" w:eastAsia="Arial" w:hAnsi="Arial" w:cs="Arial"/>
        </w:rPr>
      </w:pPr>
      <w:r w:rsidRPr="003C6CD3">
        <w:rPr>
          <w:rFonts w:ascii="Arial" w:eastAsia="Arial" w:hAnsi="Arial" w:cs="Arial"/>
        </w:rPr>
        <w:t>Active NPI and DEA</w:t>
      </w:r>
    </w:p>
    <w:p w:rsidR="00F4597D" w:rsidRDefault="00F4597D" w:rsidP="00F4597D">
      <w:pPr>
        <w:tabs>
          <w:tab w:val="left" w:pos="2160"/>
        </w:tabs>
      </w:pPr>
    </w:p>
    <w:p w:rsidR="00AF3D3B" w:rsidRDefault="0072088B" w:rsidP="00F4597D">
      <w:pPr>
        <w:tabs>
          <w:tab w:val="left" w:pos="2160"/>
        </w:tabs>
      </w:pPr>
      <w:r>
        <w:rPr>
          <w:rFonts w:ascii="Arial" w:eastAsia="Arial" w:hAnsi="Arial" w:cs="Arial"/>
          <w:b/>
          <w:sz w:val="22"/>
        </w:rPr>
        <w:t>PROFESSIONAL SOCIETIES MEMBERSHIP</w:t>
      </w:r>
    </w:p>
    <w:p w:rsidR="00AF3D3B" w:rsidRPr="003C6CD3" w:rsidRDefault="0072088B" w:rsidP="00F4597D">
      <w:pPr>
        <w:tabs>
          <w:tab w:val="left" w:pos="2160"/>
        </w:tabs>
        <w:rPr>
          <w:rFonts w:ascii="Arial" w:eastAsia="Arial" w:hAnsi="Arial" w:cs="Arial"/>
        </w:rPr>
      </w:pPr>
      <w:r w:rsidRPr="003C6CD3">
        <w:rPr>
          <w:rFonts w:ascii="Arial" w:eastAsia="Arial" w:hAnsi="Arial" w:cs="Arial"/>
        </w:rPr>
        <w:t>American College of Physicians</w:t>
      </w:r>
    </w:p>
    <w:p w:rsidR="003C6CD3" w:rsidRPr="003C6CD3" w:rsidRDefault="003C6CD3" w:rsidP="00F4597D">
      <w:pPr>
        <w:tabs>
          <w:tab w:val="left" w:pos="2160"/>
        </w:tabs>
        <w:rPr>
          <w:rFonts w:ascii="Arial" w:eastAsia="Arial" w:hAnsi="Arial" w:cs="Arial"/>
        </w:rPr>
      </w:pPr>
      <w:r w:rsidRPr="003C6CD3">
        <w:rPr>
          <w:rFonts w:ascii="Arial" w:eastAsia="Arial" w:hAnsi="Arial" w:cs="Arial"/>
        </w:rPr>
        <w:t>Physician Assistant Education Association</w:t>
      </w:r>
    </w:p>
    <w:p w:rsidR="00F4597D" w:rsidRDefault="00F4597D" w:rsidP="00F4597D">
      <w:pPr>
        <w:tabs>
          <w:tab w:val="left" w:pos="2160"/>
        </w:tabs>
      </w:pPr>
    </w:p>
    <w:p w:rsidR="00AF3D3B" w:rsidRDefault="0072088B" w:rsidP="00F4597D">
      <w:pPr>
        <w:tabs>
          <w:tab w:val="left" w:pos="2160"/>
        </w:tabs>
      </w:pPr>
      <w:r>
        <w:rPr>
          <w:rFonts w:ascii="Arial" w:eastAsia="Arial" w:hAnsi="Arial" w:cs="Arial"/>
          <w:b/>
          <w:sz w:val="22"/>
        </w:rPr>
        <w:t>HONORS</w:t>
      </w:r>
    </w:p>
    <w:p w:rsidR="00AF3D3B" w:rsidRPr="003C6CD3" w:rsidRDefault="0072088B" w:rsidP="00F4597D">
      <w:pPr>
        <w:pStyle w:val="Heading3"/>
        <w:tabs>
          <w:tab w:val="left" w:pos="1890"/>
          <w:tab w:val="left" w:pos="2160"/>
        </w:tabs>
        <w:rPr>
          <w:sz w:val="20"/>
        </w:rPr>
      </w:pPr>
      <w:r w:rsidRPr="003C6CD3">
        <w:rPr>
          <w:rFonts w:ascii="Arial" w:eastAsia="Arial" w:hAnsi="Arial" w:cs="Arial"/>
          <w:sz w:val="20"/>
        </w:rPr>
        <w:t>Farr Scholar in Recognition of Excellence in Research, Yale School of Medicine, 2005</w:t>
      </w:r>
    </w:p>
    <w:p w:rsidR="00AF3D3B" w:rsidRPr="003C6CD3" w:rsidRDefault="0072088B" w:rsidP="00F4597D">
      <w:pPr>
        <w:tabs>
          <w:tab w:val="left" w:pos="2160"/>
        </w:tabs>
      </w:pPr>
      <w:r w:rsidRPr="003C6CD3">
        <w:rPr>
          <w:rFonts w:ascii="Arial" w:eastAsia="Arial" w:hAnsi="Arial" w:cs="Arial"/>
        </w:rPr>
        <w:t>Phi Beta Kappa, Fairfield University, 2000</w:t>
      </w:r>
    </w:p>
    <w:p w:rsidR="00AF3D3B" w:rsidRPr="003C6CD3" w:rsidRDefault="0072088B" w:rsidP="00F4597D">
      <w:pPr>
        <w:tabs>
          <w:tab w:val="left" w:pos="2160"/>
        </w:tabs>
      </w:pPr>
      <w:r w:rsidRPr="003C6CD3">
        <w:rPr>
          <w:rFonts w:ascii="Arial" w:eastAsia="Arial" w:hAnsi="Arial" w:cs="Arial"/>
        </w:rPr>
        <w:t>ΑΕΔ, Pre-medical Honor Society, Treasurer, Fairfield University, 1999-2000</w:t>
      </w:r>
    </w:p>
    <w:p w:rsidR="00C478B2" w:rsidRPr="003C6CD3" w:rsidRDefault="0072088B" w:rsidP="00F4597D">
      <w:pPr>
        <w:pStyle w:val="Heading4"/>
        <w:tabs>
          <w:tab w:val="left" w:pos="900"/>
          <w:tab w:val="left" w:pos="2160"/>
          <w:tab w:val="left" w:pos="8640"/>
        </w:tabs>
        <w:rPr>
          <w:rFonts w:ascii="Arial" w:eastAsia="Arial" w:hAnsi="Arial" w:cs="Arial"/>
          <w:b w:val="0"/>
          <w:sz w:val="20"/>
        </w:rPr>
      </w:pPr>
      <w:r w:rsidRPr="003C6CD3">
        <w:rPr>
          <w:rFonts w:ascii="Arial" w:eastAsia="Arial" w:hAnsi="Arial" w:cs="Arial"/>
          <w:b w:val="0"/>
          <w:sz w:val="20"/>
        </w:rPr>
        <w:t>Presidential Scholar, Fairfield University, 1996-2000</w:t>
      </w:r>
    </w:p>
    <w:p w:rsidR="00F4597D" w:rsidRPr="00F4597D" w:rsidRDefault="00F4597D" w:rsidP="00F4597D"/>
    <w:p w:rsidR="00B6032A" w:rsidRPr="00382B2B" w:rsidRDefault="00C478B2" w:rsidP="00B6032A">
      <w:pPr>
        <w:pStyle w:val="Heading3"/>
        <w:tabs>
          <w:tab w:val="left" w:pos="0"/>
          <w:tab w:val="left" w:pos="1410"/>
        </w:tabs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22"/>
        </w:rPr>
        <w:t>PROFESSIONAL EXPERIENCE</w:t>
      </w:r>
      <w:r>
        <w:rPr>
          <w:rFonts w:ascii="Arial" w:eastAsia="Arial" w:hAnsi="Arial" w:cs="Arial"/>
          <w:sz w:val="22"/>
        </w:rPr>
        <w:t xml:space="preserve">      </w:t>
      </w:r>
      <w:r>
        <w:rPr>
          <w:rFonts w:ascii="Arial" w:eastAsia="Arial" w:hAnsi="Arial" w:cs="Arial"/>
          <w:sz w:val="22"/>
        </w:rPr>
        <w:tab/>
      </w:r>
    </w:p>
    <w:p w:rsidR="009647E5" w:rsidRPr="009647E5" w:rsidRDefault="009647E5" w:rsidP="00B6032A">
      <w:pPr>
        <w:pStyle w:val="Heading3"/>
        <w:tabs>
          <w:tab w:val="left" w:pos="0"/>
          <w:tab w:val="left" w:pos="1410"/>
        </w:tabs>
        <w:rPr>
          <w:rFonts w:ascii="Arial" w:eastAsia="Arial" w:hAnsi="Arial" w:cs="Arial"/>
          <w:b/>
          <w:sz w:val="16"/>
          <w:szCs w:val="16"/>
        </w:rPr>
      </w:pPr>
    </w:p>
    <w:p w:rsidR="00C541C1" w:rsidRPr="00B6032A" w:rsidRDefault="00C541C1" w:rsidP="00B6032A">
      <w:pPr>
        <w:pStyle w:val="Heading3"/>
        <w:tabs>
          <w:tab w:val="left" w:pos="0"/>
          <w:tab w:val="left" w:pos="1410"/>
        </w:tabs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22"/>
        </w:rPr>
        <w:t>Medical Director, Physicia</w:t>
      </w:r>
      <w:r w:rsidR="003C6CD3">
        <w:rPr>
          <w:rFonts w:ascii="Arial" w:eastAsia="Arial" w:hAnsi="Arial" w:cs="Arial"/>
          <w:b/>
          <w:sz w:val="22"/>
        </w:rPr>
        <w:t>n Assistant Studies</w:t>
      </w:r>
      <w:r w:rsidR="003C6CD3">
        <w:rPr>
          <w:rFonts w:ascii="Arial" w:eastAsia="Arial" w:hAnsi="Arial" w:cs="Arial"/>
          <w:b/>
          <w:sz w:val="22"/>
        </w:rPr>
        <w:tab/>
      </w:r>
      <w:r w:rsidR="003C6CD3">
        <w:rPr>
          <w:rFonts w:ascii="Arial" w:eastAsia="Arial" w:hAnsi="Arial" w:cs="Arial"/>
          <w:b/>
          <w:sz w:val="22"/>
        </w:rPr>
        <w:tab/>
        <w:t xml:space="preserve">           </w:t>
      </w:r>
      <w:r w:rsidR="00B6032A">
        <w:rPr>
          <w:rFonts w:ascii="Arial" w:eastAsia="Arial" w:hAnsi="Arial" w:cs="Arial"/>
          <w:b/>
          <w:sz w:val="22"/>
        </w:rPr>
        <w:tab/>
      </w:r>
      <w:r w:rsidR="00B6032A">
        <w:rPr>
          <w:rFonts w:ascii="Arial" w:eastAsia="Arial" w:hAnsi="Arial" w:cs="Arial"/>
          <w:b/>
          <w:sz w:val="22"/>
        </w:rPr>
        <w:tab/>
      </w:r>
      <w:r w:rsidR="00B6032A">
        <w:rPr>
          <w:rFonts w:ascii="Arial" w:eastAsia="Arial" w:hAnsi="Arial" w:cs="Arial"/>
          <w:b/>
          <w:sz w:val="22"/>
        </w:rPr>
        <w:tab/>
      </w:r>
      <w:r w:rsidRPr="00C541C1">
        <w:rPr>
          <w:rFonts w:ascii="Arial" w:eastAsia="Arial" w:hAnsi="Arial" w:cs="Arial"/>
          <w:sz w:val="22"/>
        </w:rPr>
        <w:t>October 2016</w:t>
      </w:r>
      <w:r w:rsidR="009647E5">
        <w:rPr>
          <w:rFonts w:ascii="Arial" w:eastAsia="Arial" w:hAnsi="Arial" w:cs="Arial"/>
          <w:sz w:val="22"/>
        </w:rPr>
        <w:t xml:space="preserve"> to </w:t>
      </w:r>
      <w:r w:rsidR="003C6CD3">
        <w:rPr>
          <w:rFonts w:ascii="Arial" w:eastAsia="Arial" w:hAnsi="Arial" w:cs="Arial"/>
          <w:sz w:val="22"/>
        </w:rPr>
        <w:t>Present</w:t>
      </w:r>
    </w:p>
    <w:p w:rsidR="00C541C1" w:rsidRPr="00C541C1" w:rsidRDefault="00C541C1" w:rsidP="00C54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Pace University, Pleasantville Campus</w:t>
      </w:r>
    </w:p>
    <w:p w:rsidR="00C541C1" w:rsidRPr="003A0762" w:rsidRDefault="00C541C1" w:rsidP="00C541C1">
      <w:pPr>
        <w:numPr>
          <w:ilvl w:val="0"/>
          <w:numId w:val="2"/>
        </w:numPr>
        <w:ind w:left="630" w:hanging="269"/>
        <w:rPr>
          <w:rFonts w:ascii="Arial" w:hAnsi="Arial" w:cs="Arial"/>
          <w:color w:val="auto"/>
        </w:rPr>
      </w:pPr>
      <w:r w:rsidRPr="003A0762">
        <w:rPr>
          <w:rFonts w:ascii="Arial" w:hAnsi="Arial" w:cs="Arial"/>
          <w:color w:val="auto"/>
          <w:shd w:val="clear" w:color="auto" w:fill="FFFFFF"/>
        </w:rPr>
        <w:t>Developing the mis</w:t>
      </w:r>
      <w:r w:rsidR="003A0762">
        <w:rPr>
          <w:rFonts w:ascii="Arial" w:hAnsi="Arial" w:cs="Arial"/>
          <w:color w:val="auto"/>
          <w:shd w:val="clear" w:color="auto" w:fill="FFFFFF"/>
        </w:rPr>
        <w:t>sion stateme</w:t>
      </w:r>
      <w:r w:rsidR="00AD7505">
        <w:rPr>
          <w:rFonts w:ascii="Arial" w:hAnsi="Arial" w:cs="Arial"/>
          <w:color w:val="auto"/>
          <w:shd w:val="clear" w:color="auto" w:fill="FFFFFF"/>
        </w:rPr>
        <w:t>nt</w:t>
      </w:r>
      <w:r w:rsidRPr="003A0762">
        <w:rPr>
          <w:rFonts w:ascii="Arial" w:hAnsi="Arial" w:cs="Arial"/>
          <w:color w:val="auto"/>
          <w:shd w:val="clear" w:color="auto" w:fill="FFFFFF"/>
        </w:rPr>
        <w:t xml:space="preserve"> along with designing, implementing, coordinating, and evaluating curriculum in compliance with current clinical practice guidelines</w:t>
      </w:r>
    </w:p>
    <w:p w:rsidR="00C541C1" w:rsidRPr="00877655" w:rsidRDefault="00C541C1" w:rsidP="00C541C1">
      <w:pPr>
        <w:numPr>
          <w:ilvl w:val="0"/>
          <w:numId w:val="2"/>
        </w:numPr>
        <w:ind w:left="630" w:hanging="269"/>
        <w:rPr>
          <w:rFonts w:ascii="Arial" w:hAnsi="Arial" w:cs="Arial"/>
          <w:color w:val="auto"/>
        </w:rPr>
      </w:pPr>
      <w:r w:rsidRPr="003A0762">
        <w:rPr>
          <w:rFonts w:ascii="Arial" w:hAnsi="Arial" w:cs="Arial"/>
          <w:color w:val="auto"/>
          <w:shd w:val="clear" w:color="auto" w:fill="FFFFFF"/>
        </w:rPr>
        <w:t>Assisting in the procurement of clinical clerkships sites and facilitating communication between the program and the medical community.</w:t>
      </w:r>
    </w:p>
    <w:p w:rsidR="00877655" w:rsidRPr="003A0762" w:rsidRDefault="00877655" w:rsidP="00C541C1">
      <w:pPr>
        <w:numPr>
          <w:ilvl w:val="0"/>
          <w:numId w:val="2"/>
        </w:numPr>
        <w:ind w:left="630" w:hanging="26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Integral role in faculty development and facilitating scholarly research </w:t>
      </w:r>
      <w:r w:rsidR="009647E5">
        <w:rPr>
          <w:rFonts w:ascii="Arial" w:hAnsi="Arial" w:cs="Arial"/>
          <w:color w:val="auto"/>
          <w:shd w:val="clear" w:color="auto" w:fill="FFFFFF"/>
        </w:rPr>
        <w:t>endeavors</w:t>
      </w:r>
      <w:r>
        <w:rPr>
          <w:rFonts w:ascii="Arial" w:hAnsi="Arial" w:cs="Arial"/>
          <w:color w:val="auto"/>
          <w:shd w:val="clear" w:color="auto" w:fill="FFFFFF"/>
        </w:rPr>
        <w:t xml:space="preserve"> </w:t>
      </w:r>
      <w:r w:rsidR="009647E5">
        <w:rPr>
          <w:rFonts w:ascii="Arial" w:hAnsi="Arial" w:cs="Arial"/>
          <w:color w:val="auto"/>
          <w:shd w:val="clear" w:color="auto" w:fill="FFFFFF"/>
        </w:rPr>
        <w:t>amongst</w:t>
      </w:r>
      <w:r>
        <w:rPr>
          <w:rFonts w:ascii="Arial" w:hAnsi="Arial" w:cs="Arial"/>
          <w:color w:val="auto"/>
          <w:shd w:val="clear" w:color="auto" w:fill="FFFFFF"/>
        </w:rPr>
        <w:t xml:space="preserve"> students and faculty</w:t>
      </w:r>
    </w:p>
    <w:p w:rsidR="00C541C1" w:rsidRPr="00AD7505" w:rsidRDefault="00C541C1" w:rsidP="00F4597D">
      <w:pPr>
        <w:rPr>
          <w:rFonts w:ascii="Arial" w:eastAsia="Arial" w:hAnsi="Arial" w:cs="Arial"/>
          <w:b/>
          <w:sz w:val="16"/>
          <w:szCs w:val="16"/>
        </w:rPr>
      </w:pPr>
    </w:p>
    <w:p w:rsidR="00C478B2" w:rsidRPr="00B64CB4" w:rsidRDefault="00C478B2" w:rsidP="00F4597D">
      <w:pPr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Hospitalist Attending, Internal Medicine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sz w:val="22"/>
        </w:rPr>
        <w:t>July 2015 to June 2016</w:t>
      </w:r>
    </w:p>
    <w:p w:rsidR="00C478B2" w:rsidRDefault="00C478B2" w:rsidP="00F4597D">
      <w:r>
        <w:rPr>
          <w:rFonts w:ascii="Arial" w:eastAsia="Arial" w:hAnsi="Arial" w:cs="Arial"/>
          <w:sz w:val="22"/>
        </w:rPr>
        <w:t>Vassar Brothers Medical Center</w:t>
      </w:r>
    </w:p>
    <w:p w:rsidR="00C478B2" w:rsidRPr="003A0762" w:rsidRDefault="00C478B2" w:rsidP="00F4597D">
      <w:pPr>
        <w:numPr>
          <w:ilvl w:val="0"/>
          <w:numId w:val="2"/>
        </w:numPr>
        <w:ind w:left="630" w:hanging="269"/>
      </w:pPr>
      <w:r w:rsidRPr="003A0762">
        <w:rPr>
          <w:rFonts w:ascii="Arial" w:eastAsia="Arial" w:hAnsi="Arial" w:cs="Arial"/>
        </w:rPr>
        <w:t>Attending on dire</w:t>
      </w:r>
      <w:r w:rsidR="003A0762">
        <w:rPr>
          <w:rFonts w:ascii="Arial" w:eastAsia="Arial" w:hAnsi="Arial" w:cs="Arial"/>
        </w:rPr>
        <w:t xml:space="preserve">ct care </w:t>
      </w:r>
      <w:r w:rsidRPr="003A0762">
        <w:rPr>
          <w:rFonts w:ascii="Arial" w:eastAsia="Arial" w:hAnsi="Arial" w:cs="Arial"/>
        </w:rPr>
        <w:t>service and supervising nurse practitioners on inpatient and consult services</w:t>
      </w:r>
    </w:p>
    <w:p w:rsidR="00C478B2" w:rsidRPr="003A0762" w:rsidRDefault="00C478B2" w:rsidP="00F4597D">
      <w:pPr>
        <w:numPr>
          <w:ilvl w:val="0"/>
          <w:numId w:val="2"/>
        </w:numPr>
        <w:ind w:left="630" w:hanging="269"/>
      </w:pPr>
      <w:proofErr w:type="spellStart"/>
      <w:r w:rsidRPr="003A0762">
        <w:rPr>
          <w:rFonts w:ascii="Arial" w:eastAsia="Arial" w:hAnsi="Arial" w:cs="Arial"/>
        </w:rPr>
        <w:t>Nocturnis</w:t>
      </w:r>
      <w:r w:rsidR="003A0762">
        <w:rPr>
          <w:rFonts w:ascii="Arial" w:eastAsia="Arial" w:hAnsi="Arial" w:cs="Arial"/>
        </w:rPr>
        <w:t>t</w:t>
      </w:r>
      <w:proofErr w:type="spellEnd"/>
      <w:r w:rsidR="003A0762">
        <w:rPr>
          <w:rFonts w:ascii="Arial" w:eastAsia="Arial" w:hAnsi="Arial" w:cs="Arial"/>
        </w:rPr>
        <w:t xml:space="preserve"> duties admitting and</w:t>
      </w:r>
      <w:r w:rsidRPr="003A0762">
        <w:rPr>
          <w:rFonts w:ascii="Arial" w:eastAsia="Arial" w:hAnsi="Arial" w:cs="Arial"/>
        </w:rPr>
        <w:t xml:space="preserve"> back up</w:t>
      </w:r>
      <w:r w:rsidR="003A0762">
        <w:rPr>
          <w:rFonts w:ascii="Arial" w:eastAsia="Arial" w:hAnsi="Arial" w:cs="Arial"/>
        </w:rPr>
        <w:t xml:space="preserve"> coverage for </w:t>
      </w:r>
      <w:r w:rsidRPr="003A0762">
        <w:rPr>
          <w:rFonts w:ascii="Arial" w:eastAsia="Arial" w:hAnsi="Arial" w:cs="Arial"/>
        </w:rPr>
        <w:t xml:space="preserve"> nurse practitioner</w:t>
      </w:r>
      <w:r w:rsidR="003A0762">
        <w:rPr>
          <w:rFonts w:ascii="Arial" w:eastAsia="Arial" w:hAnsi="Arial" w:cs="Arial"/>
        </w:rPr>
        <w:t xml:space="preserve"> for rapid response and </w:t>
      </w:r>
      <w:r w:rsidRPr="003A0762">
        <w:rPr>
          <w:rFonts w:ascii="Arial" w:eastAsia="Arial" w:hAnsi="Arial" w:cs="Arial"/>
        </w:rPr>
        <w:t>code team</w:t>
      </w:r>
    </w:p>
    <w:p w:rsidR="00C27C59" w:rsidRPr="00AD7505" w:rsidRDefault="00C27C59" w:rsidP="00C27C59">
      <w:pPr>
        <w:rPr>
          <w:rFonts w:ascii="Arial" w:hAnsi="Arial" w:cs="Arial"/>
          <w:sz w:val="16"/>
          <w:szCs w:val="16"/>
        </w:rPr>
      </w:pPr>
    </w:p>
    <w:p w:rsidR="00C478B2" w:rsidRDefault="00C478B2" w:rsidP="00F4597D">
      <w:r>
        <w:rPr>
          <w:rFonts w:ascii="Arial" w:eastAsia="Arial" w:hAnsi="Arial" w:cs="Arial"/>
          <w:b/>
          <w:sz w:val="22"/>
        </w:rPr>
        <w:t>Academic Hospitalist Attending, Internal Medicine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>July 2009 to June 2015</w:t>
      </w:r>
    </w:p>
    <w:p w:rsidR="00C478B2" w:rsidRDefault="00C478B2" w:rsidP="00F4597D">
      <w:r>
        <w:rPr>
          <w:rFonts w:ascii="Arial" w:eastAsia="Arial" w:hAnsi="Arial" w:cs="Arial"/>
          <w:sz w:val="22"/>
        </w:rPr>
        <w:t xml:space="preserve">Montefiore </w:t>
      </w:r>
      <w:proofErr w:type="spellStart"/>
      <w:r>
        <w:rPr>
          <w:rFonts w:ascii="Arial" w:eastAsia="Arial" w:hAnsi="Arial" w:cs="Arial"/>
          <w:sz w:val="22"/>
        </w:rPr>
        <w:t>Weiler</w:t>
      </w:r>
      <w:proofErr w:type="spellEnd"/>
      <w:r>
        <w:rPr>
          <w:rFonts w:ascii="Arial" w:eastAsia="Arial" w:hAnsi="Arial" w:cs="Arial"/>
          <w:sz w:val="22"/>
        </w:rPr>
        <w:t>, Moses, and Wakefield Campuses, Albert Einstein College of Medicine</w:t>
      </w:r>
    </w:p>
    <w:p w:rsidR="00C541C1" w:rsidRPr="003A0762" w:rsidRDefault="00C478B2" w:rsidP="00C541C1">
      <w:pPr>
        <w:numPr>
          <w:ilvl w:val="0"/>
          <w:numId w:val="2"/>
        </w:numPr>
        <w:ind w:left="630" w:hanging="269"/>
      </w:pPr>
      <w:r w:rsidRPr="003A0762">
        <w:rPr>
          <w:rFonts w:ascii="Arial" w:eastAsia="Arial" w:hAnsi="Arial" w:cs="Arial"/>
        </w:rPr>
        <w:t xml:space="preserve">Supervising </w:t>
      </w:r>
      <w:r w:rsidR="005962B5" w:rsidRPr="003A0762">
        <w:rPr>
          <w:rFonts w:ascii="Arial" w:eastAsia="Arial" w:hAnsi="Arial" w:cs="Arial"/>
        </w:rPr>
        <w:t>and teaching physician assistants,</w:t>
      </w:r>
      <w:r w:rsidRPr="003A0762">
        <w:rPr>
          <w:rFonts w:ascii="Arial" w:eastAsia="Arial" w:hAnsi="Arial" w:cs="Arial"/>
        </w:rPr>
        <w:t xml:space="preserve"> residents</w:t>
      </w:r>
      <w:r w:rsidR="00877655">
        <w:rPr>
          <w:rFonts w:ascii="Arial" w:eastAsia="Arial" w:hAnsi="Arial" w:cs="Arial"/>
        </w:rPr>
        <w:t>,</w:t>
      </w:r>
      <w:r w:rsidRPr="003A0762">
        <w:rPr>
          <w:rFonts w:ascii="Arial" w:eastAsia="Arial" w:hAnsi="Arial" w:cs="Arial"/>
        </w:rPr>
        <w:t xml:space="preserve"> </w:t>
      </w:r>
      <w:r w:rsidR="005962B5" w:rsidRPr="003A0762">
        <w:rPr>
          <w:rFonts w:ascii="Arial" w:eastAsia="Arial" w:hAnsi="Arial" w:cs="Arial"/>
        </w:rPr>
        <w:t xml:space="preserve">and medical students </w:t>
      </w:r>
      <w:r w:rsidR="00C27C59" w:rsidRPr="003A0762">
        <w:rPr>
          <w:rFonts w:ascii="Arial" w:eastAsia="Arial" w:hAnsi="Arial" w:cs="Arial"/>
        </w:rPr>
        <w:t xml:space="preserve">while attending </w:t>
      </w:r>
      <w:r w:rsidR="003A0762">
        <w:rPr>
          <w:rFonts w:ascii="Arial" w:eastAsia="Arial" w:hAnsi="Arial" w:cs="Arial"/>
        </w:rPr>
        <w:t xml:space="preserve">on inpatient </w:t>
      </w:r>
      <w:r w:rsidR="00877655">
        <w:rPr>
          <w:rFonts w:ascii="Arial" w:eastAsia="Arial" w:hAnsi="Arial" w:cs="Arial"/>
        </w:rPr>
        <w:t xml:space="preserve">and consult </w:t>
      </w:r>
      <w:r w:rsidR="003A0762">
        <w:rPr>
          <w:rFonts w:ascii="Arial" w:eastAsia="Arial" w:hAnsi="Arial" w:cs="Arial"/>
        </w:rPr>
        <w:t>service</w:t>
      </w:r>
      <w:r w:rsidR="00877655">
        <w:rPr>
          <w:rFonts w:ascii="Arial" w:eastAsia="Arial" w:hAnsi="Arial" w:cs="Arial"/>
        </w:rPr>
        <w:t>s</w:t>
      </w:r>
    </w:p>
    <w:p w:rsidR="00C27C59" w:rsidRPr="00AD7505" w:rsidRDefault="00C27C59" w:rsidP="00C27C59">
      <w:pPr>
        <w:rPr>
          <w:rFonts w:ascii="Arial" w:hAnsi="Arial" w:cs="Arial"/>
          <w:sz w:val="16"/>
          <w:szCs w:val="16"/>
        </w:rPr>
      </w:pPr>
    </w:p>
    <w:p w:rsidR="00C478B2" w:rsidRDefault="00C478B2" w:rsidP="00F4597D">
      <w:r>
        <w:rPr>
          <w:rFonts w:ascii="Arial" w:eastAsia="Arial" w:hAnsi="Arial" w:cs="Arial"/>
          <w:b/>
          <w:sz w:val="22"/>
        </w:rPr>
        <w:t>Doris Duke Clinical Research Fellowship for Medical Students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 xml:space="preserve">            June 2004 to June 2005</w:t>
      </w:r>
    </w:p>
    <w:p w:rsidR="00C478B2" w:rsidRDefault="00C478B2" w:rsidP="00F4597D">
      <w:pPr>
        <w:pStyle w:val="Heading3"/>
      </w:pPr>
      <w:r>
        <w:rPr>
          <w:rFonts w:ascii="Arial" w:eastAsia="Arial" w:hAnsi="Arial" w:cs="Arial"/>
          <w:sz w:val="22"/>
        </w:rPr>
        <w:t>JoAnne Foody, MD, FACC, Yale University School of Medicine</w:t>
      </w:r>
    </w:p>
    <w:p w:rsidR="00C478B2" w:rsidRPr="003A0762" w:rsidRDefault="00C478B2" w:rsidP="00F4597D">
      <w:pPr>
        <w:numPr>
          <w:ilvl w:val="0"/>
          <w:numId w:val="2"/>
        </w:numPr>
        <w:ind w:left="630" w:hanging="269"/>
      </w:pPr>
      <w:r w:rsidRPr="003A0762">
        <w:rPr>
          <w:rFonts w:ascii="Arial" w:eastAsia="Arial" w:hAnsi="Arial" w:cs="Arial"/>
        </w:rPr>
        <w:t>Gained skills in how to design and execute clinical research projects</w:t>
      </w:r>
    </w:p>
    <w:p w:rsidR="00C27C59" w:rsidRPr="009647E5" w:rsidRDefault="00C478B2" w:rsidP="00C27C59">
      <w:pPr>
        <w:numPr>
          <w:ilvl w:val="0"/>
          <w:numId w:val="2"/>
        </w:numPr>
        <w:ind w:left="630" w:hanging="269"/>
      </w:pPr>
      <w:r w:rsidRPr="003A0762">
        <w:rPr>
          <w:rFonts w:ascii="Arial" w:eastAsia="Arial" w:hAnsi="Arial" w:cs="Arial"/>
        </w:rPr>
        <w:t>Attended Robert Wood Johnson Fellowship classes offered to first year fellows</w:t>
      </w:r>
    </w:p>
    <w:p w:rsidR="009647E5" w:rsidRDefault="009647E5" w:rsidP="009647E5">
      <w:pPr>
        <w:rPr>
          <w:rFonts w:ascii="Arial" w:eastAsia="Arial" w:hAnsi="Arial" w:cs="Arial"/>
        </w:rPr>
      </w:pPr>
    </w:p>
    <w:p w:rsidR="009647E5" w:rsidRDefault="009647E5" w:rsidP="009647E5">
      <w:pPr>
        <w:rPr>
          <w:rFonts w:ascii="Arial" w:eastAsia="Arial" w:hAnsi="Arial" w:cs="Arial"/>
        </w:rPr>
      </w:pPr>
    </w:p>
    <w:p w:rsidR="00C478B2" w:rsidRPr="00C478B2" w:rsidRDefault="00C478B2" w:rsidP="00F4597D">
      <w:pPr>
        <w:tabs>
          <w:tab w:val="left" w:pos="630"/>
        </w:tabs>
        <w:rPr>
          <w:sz w:val="22"/>
        </w:rPr>
      </w:pPr>
      <w:bookmarkStart w:id="0" w:name="_GoBack"/>
      <w:bookmarkEnd w:id="0"/>
      <w:r w:rsidRPr="00C478B2">
        <w:rPr>
          <w:rFonts w:ascii="Arial" w:eastAsia="Arial" w:hAnsi="Arial" w:cs="Arial"/>
          <w:b/>
          <w:sz w:val="22"/>
        </w:rPr>
        <w:t>Medical Student Summer Research Training Fellowship</w:t>
      </w:r>
      <w:r w:rsidRPr="00C478B2">
        <w:rPr>
          <w:rFonts w:ascii="Arial" w:eastAsia="Arial" w:hAnsi="Arial" w:cs="Arial"/>
          <w:b/>
          <w:sz w:val="22"/>
        </w:rPr>
        <w:tab/>
      </w:r>
      <w:r w:rsidRPr="00C478B2">
        <w:rPr>
          <w:rFonts w:ascii="Arial" w:eastAsia="Arial" w:hAnsi="Arial" w:cs="Arial"/>
          <w:b/>
          <w:sz w:val="22"/>
        </w:rPr>
        <w:tab/>
        <w:t xml:space="preserve">   </w:t>
      </w:r>
      <w:r w:rsidRPr="00C478B2">
        <w:rPr>
          <w:rFonts w:ascii="Arial" w:eastAsia="Arial" w:hAnsi="Arial" w:cs="Arial"/>
          <w:b/>
          <w:sz w:val="22"/>
        </w:rPr>
        <w:tab/>
      </w:r>
      <w:r w:rsidRPr="00C478B2">
        <w:rPr>
          <w:rFonts w:ascii="Arial" w:eastAsia="Arial" w:hAnsi="Arial" w:cs="Arial"/>
          <w:sz w:val="22"/>
        </w:rPr>
        <w:t>May 2002 to August 2002</w:t>
      </w:r>
    </w:p>
    <w:p w:rsidR="00C478B2" w:rsidRDefault="00C478B2" w:rsidP="00F4597D">
      <w:pPr>
        <w:pStyle w:val="Heading3"/>
        <w:tabs>
          <w:tab w:val="left" w:pos="1890"/>
          <w:tab w:val="left" w:pos="2160"/>
        </w:tabs>
        <w:ind w:right="-179"/>
      </w:pPr>
      <w:r>
        <w:rPr>
          <w:rFonts w:ascii="Arial" w:eastAsia="Arial" w:hAnsi="Arial" w:cs="Arial"/>
          <w:sz w:val="22"/>
        </w:rPr>
        <w:t xml:space="preserve">Sidney </w:t>
      </w:r>
      <w:proofErr w:type="spellStart"/>
      <w:r>
        <w:rPr>
          <w:rFonts w:ascii="Arial" w:eastAsia="Arial" w:hAnsi="Arial" w:cs="Arial"/>
          <w:sz w:val="22"/>
        </w:rPr>
        <w:t>Bogardus</w:t>
      </w:r>
      <w:proofErr w:type="spellEnd"/>
      <w:r>
        <w:rPr>
          <w:rFonts w:ascii="Arial" w:eastAsia="Arial" w:hAnsi="Arial" w:cs="Arial"/>
          <w:sz w:val="22"/>
        </w:rPr>
        <w:t>, MD, Yale University School of Medicine</w:t>
      </w:r>
    </w:p>
    <w:p w:rsidR="00F4597D" w:rsidRPr="003A0762" w:rsidRDefault="00C478B2" w:rsidP="00F4597D">
      <w:pPr>
        <w:pStyle w:val="Heading3"/>
        <w:numPr>
          <w:ilvl w:val="0"/>
          <w:numId w:val="1"/>
        </w:numPr>
        <w:tabs>
          <w:tab w:val="left" w:pos="360"/>
          <w:tab w:val="left" w:pos="1890"/>
          <w:tab w:val="left" w:pos="2250"/>
        </w:tabs>
        <w:ind w:left="630" w:right="-179" w:hanging="269"/>
        <w:rPr>
          <w:rFonts w:ascii="Arial" w:eastAsia="Arial" w:hAnsi="Arial" w:cs="Arial"/>
          <w:sz w:val="20"/>
        </w:rPr>
      </w:pPr>
      <w:r w:rsidRPr="003A0762">
        <w:rPr>
          <w:rFonts w:ascii="Arial" w:eastAsia="Arial" w:hAnsi="Arial" w:cs="Arial"/>
          <w:sz w:val="20"/>
        </w:rPr>
        <w:t>Examined how older patients’ personal goals and counseling prior to hospital discharge effect medication adherence outcomes one week post-discharge</w:t>
      </w:r>
    </w:p>
    <w:p w:rsidR="00C27C59" w:rsidRPr="00E703EA" w:rsidRDefault="00C27C59" w:rsidP="00C27C59">
      <w:pPr>
        <w:rPr>
          <w:sz w:val="16"/>
          <w:szCs w:val="16"/>
        </w:rPr>
      </w:pPr>
    </w:p>
    <w:p w:rsidR="00C478B2" w:rsidRDefault="00C478B2" w:rsidP="00F4597D">
      <w:pPr>
        <w:pStyle w:val="Heading3"/>
        <w:tabs>
          <w:tab w:val="left" w:pos="0"/>
          <w:tab w:val="left" w:pos="1530"/>
          <w:tab w:val="left" w:pos="2160"/>
        </w:tabs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22"/>
        </w:rPr>
        <w:t>ACADEMIC APPOINTMENTS</w:t>
      </w:r>
      <w:r>
        <w:rPr>
          <w:rFonts w:ascii="Arial" w:eastAsia="Arial" w:hAnsi="Arial" w:cs="Arial"/>
          <w:sz w:val="22"/>
        </w:rPr>
        <w:tab/>
      </w:r>
    </w:p>
    <w:p w:rsidR="00E703EA" w:rsidRPr="00E703EA" w:rsidRDefault="00E703EA" w:rsidP="00F4597D">
      <w:pPr>
        <w:rPr>
          <w:rFonts w:ascii="Arial" w:eastAsia="Arial" w:hAnsi="Arial" w:cs="Arial"/>
          <w:b/>
          <w:sz w:val="16"/>
          <w:szCs w:val="16"/>
        </w:rPr>
      </w:pPr>
    </w:p>
    <w:p w:rsidR="00C478B2" w:rsidRDefault="00C478B2" w:rsidP="00F4597D">
      <w:r>
        <w:rPr>
          <w:rFonts w:ascii="Arial" w:eastAsia="Arial" w:hAnsi="Arial" w:cs="Arial"/>
          <w:b/>
          <w:sz w:val="22"/>
        </w:rPr>
        <w:t xml:space="preserve">Assistant </w:t>
      </w:r>
      <w:r w:rsidR="00877655">
        <w:rPr>
          <w:rFonts w:ascii="Arial" w:eastAsia="Arial" w:hAnsi="Arial" w:cs="Arial"/>
          <w:b/>
          <w:sz w:val="22"/>
        </w:rPr>
        <w:t xml:space="preserve">Clinical Professor, Physician Assistant Studies </w:t>
      </w:r>
      <w:r>
        <w:rPr>
          <w:rFonts w:ascii="Arial" w:eastAsia="Arial" w:hAnsi="Arial" w:cs="Arial"/>
          <w:b/>
          <w:sz w:val="22"/>
        </w:rPr>
        <w:tab/>
      </w:r>
      <w:r w:rsidR="00877655">
        <w:rPr>
          <w:rFonts w:ascii="Arial" w:eastAsia="Arial" w:hAnsi="Arial" w:cs="Arial"/>
          <w:b/>
          <w:sz w:val="22"/>
        </w:rPr>
        <w:tab/>
      </w:r>
      <w:r w:rsidR="00877655">
        <w:rPr>
          <w:rFonts w:ascii="Arial" w:eastAsia="Arial" w:hAnsi="Arial" w:cs="Arial"/>
          <w:b/>
          <w:sz w:val="22"/>
        </w:rPr>
        <w:tab/>
      </w:r>
      <w:r w:rsidR="009647E5">
        <w:rPr>
          <w:rFonts w:ascii="Arial" w:eastAsia="Arial" w:hAnsi="Arial" w:cs="Arial"/>
          <w:sz w:val="22"/>
        </w:rPr>
        <w:t>March 2017 to Present</w:t>
      </w:r>
    </w:p>
    <w:p w:rsidR="00C478B2" w:rsidRDefault="00877655" w:rsidP="00F4597D">
      <w:pPr>
        <w:tabs>
          <w:tab w:val="left" w:pos="360"/>
          <w:tab w:val="left" w:pos="2160"/>
        </w:tabs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Pace University, Pleasantville Campus</w:t>
      </w:r>
    </w:p>
    <w:p w:rsidR="00877655" w:rsidRDefault="00877655" w:rsidP="00877655">
      <w:pPr>
        <w:pStyle w:val="Heading3"/>
        <w:numPr>
          <w:ilvl w:val="0"/>
          <w:numId w:val="1"/>
        </w:numPr>
        <w:tabs>
          <w:tab w:val="left" w:pos="360"/>
          <w:tab w:val="left" w:pos="1890"/>
          <w:tab w:val="left" w:pos="2250"/>
        </w:tabs>
        <w:ind w:left="630" w:right="-179" w:hanging="269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Developing lesson plans, lectures, and supplemental learning materials focused on clinical education, basic sciences, statistics, and research methods</w:t>
      </w:r>
    </w:p>
    <w:p w:rsidR="00877655" w:rsidRPr="00E703EA" w:rsidRDefault="00877655" w:rsidP="00877655">
      <w:pPr>
        <w:rPr>
          <w:rFonts w:eastAsia="Arial"/>
          <w:sz w:val="16"/>
          <w:szCs w:val="16"/>
        </w:rPr>
      </w:pPr>
    </w:p>
    <w:p w:rsidR="00877655" w:rsidRDefault="00877655" w:rsidP="00877655">
      <w:r>
        <w:rPr>
          <w:rFonts w:ascii="Arial" w:eastAsia="Arial" w:hAnsi="Arial" w:cs="Arial"/>
          <w:b/>
          <w:sz w:val="22"/>
        </w:rPr>
        <w:t>Assistant Professor, Internal Medicine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 xml:space="preserve">              </w:t>
      </w:r>
      <w:r>
        <w:rPr>
          <w:rFonts w:ascii="Arial" w:eastAsia="Arial" w:hAnsi="Arial" w:cs="Arial"/>
          <w:sz w:val="22"/>
        </w:rPr>
        <w:tab/>
        <w:t>Nov 2013 to June 2015</w:t>
      </w:r>
    </w:p>
    <w:p w:rsidR="00877655" w:rsidRDefault="00877655" w:rsidP="00877655">
      <w:pPr>
        <w:tabs>
          <w:tab w:val="left" w:pos="360"/>
          <w:tab w:val="left" w:pos="2160"/>
        </w:tabs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Albert Einstein College of Medicine</w:t>
      </w:r>
    </w:p>
    <w:p w:rsidR="00877655" w:rsidRPr="003A0762" w:rsidRDefault="00877655" w:rsidP="00877655">
      <w:pPr>
        <w:pStyle w:val="Heading3"/>
        <w:numPr>
          <w:ilvl w:val="0"/>
          <w:numId w:val="1"/>
        </w:numPr>
        <w:tabs>
          <w:tab w:val="left" w:pos="360"/>
          <w:tab w:val="left" w:pos="1890"/>
          <w:tab w:val="left" w:pos="2250"/>
        </w:tabs>
        <w:ind w:left="630" w:right="-179" w:hanging="269"/>
        <w:rPr>
          <w:rFonts w:ascii="Arial" w:eastAsia="Arial" w:hAnsi="Arial" w:cs="Arial"/>
          <w:sz w:val="20"/>
        </w:rPr>
      </w:pPr>
      <w:r w:rsidRPr="003A0762">
        <w:rPr>
          <w:rFonts w:ascii="Arial" w:eastAsia="Arial" w:hAnsi="Arial" w:cs="Arial"/>
          <w:sz w:val="20"/>
        </w:rPr>
        <w:t>Performed teaching attending rounds on the inpatient service with residents, third year clerks and fourth year sub-interns and taught the accompanying clinical reasoning course for the internal medicine clerkship</w:t>
      </w:r>
    </w:p>
    <w:p w:rsidR="00877655" w:rsidRPr="009647E5" w:rsidRDefault="00877655" w:rsidP="00877655">
      <w:pPr>
        <w:pStyle w:val="Heading3"/>
        <w:numPr>
          <w:ilvl w:val="0"/>
          <w:numId w:val="1"/>
        </w:numPr>
        <w:tabs>
          <w:tab w:val="left" w:pos="360"/>
          <w:tab w:val="left" w:pos="1890"/>
          <w:tab w:val="left" w:pos="2250"/>
        </w:tabs>
        <w:ind w:left="630" w:right="-179" w:hanging="269"/>
        <w:rPr>
          <w:rFonts w:ascii="Arial" w:eastAsia="Arial" w:hAnsi="Arial" w:cs="Arial"/>
          <w:sz w:val="20"/>
        </w:rPr>
      </w:pPr>
      <w:r w:rsidRPr="003A0762">
        <w:rPr>
          <w:rFonts w:ascii="Arial" w:eastAsia="Arial" w:hAnsi="Arial" w:cs="Arial"/>
          <w:sz w:val="20"/>
        </w:rPr>
        <w:t>Taught in the introduction to clinical medicine class for first and second year medical students instructing basic and advanced history and physical exam skills as well as clinical write-ups</w:t>
      </w:r>
    </w:p>
    <w:p w:rsidR="00F4597D" w:rsidRPr="003A0762" w:rsidRDefault="00F4597D" w:rsidP="00F4597D"/>
    <w:p w:rsidR="005962B5" w:rsidRDefault="0072088B" w:rsidP="00F4597D">
      <w:pPr>
        <w:tabs>
          <w:tab w:val="left" w:pos="2160"/>
        </w:tabs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COURSES AND ADDITIONAL TRAINING</w:t>
      </w:r>
    </w:p>
    <w:p w:rsidR="009647E5" w:rsidRPr="009647E5" w:rsidRDefault="009647E5" w:rsidP="00F4597D">
      <w:pPr>
        <w:tabs>
          <w:tab w:val="left" w:pos="2160"/>
        </w:tabs>
        <w:rPr>
          <w:rFonts w:ascii="Arial" w:eastAsia="Arial" w:hAnsi="Arial" w:cs="Arial"/>
          <w:b/>
          <w:sz w:val="16"/>
          <w:szCs w:val="16"/>
        </w:rPr>
      </w:pPr>
    </w:p>
    <w:p w:rsidR="00AF3D3B" w:rsidRDefault="0072088B" w:rsidP="00F4597D">
      <w:pPr>
        <w:tabs>
          <w:tab w:val="left" w:pos="2160"/>
        </w:tabs>
      </w:pPr>
      <w:proofErr w:type="spellStart"/>
      <w:r>
        <w:rPr>
          <w:rFonts w:ascii="Arial" w:eastAsia="Arial" w:hAnsi="Arial" w:cs="Arial"/>
          <w:b/>
          <w:sz w:val="22"/>
        </w:rPr>
        <w:t>Hazelden</w:t>
      </w:r>
      <w:proofErr w:type="spellEnd"/>
      <w:r>
        <w:rPr>
          <w:rFonts w:ascii="Arial" w:eastAsia="Arial" w:hAnsi="Arial" w:cs="Arial"/>
          <w:b/>
          <w:sz w:val="22"/>
        </w:rPr>
        <w:t xml:space="preserve"> Professionals in Residence Program</w:t>
      </w:r>
      <w:r w:rsidR="004D37F3">
        <w:rPr>
          <w:rFonts w:ascii="Arial" w:eastAsia="Arial" w:hAnsi="Arial" w:cs="Arial"/>
          <w:sz w:val="22"/>
        </w:rPr>
        <w:t>, New York, NY</w:t>
      </w:r>
      <w:r w:rsidR="004D37F3">
        <w:rPr>
          <w:rFonts w:ascii="Arial" w:eastAsia="Arial" w:hAnsi="Arial" w:cs="Arial"/>
          <w:sz w:val="22"/>
        </w:rPr>
        <w:tab/>
      </w:r>
      <w:r w:rsidR="004D37F3">
        <w:rPr>
          <w:rFonts w:ascii="Arial" w:eastAsia="Arial" w:hAnsi="Arial" w:cs="Arial"/>
          <w:sz w:val="22"/>
        </w:rPr>
        <w:tab/>
      </w:r>
      <w:r w:rsidR="004D37F3">
        <w:rPr>
          <w:rFonts w:ascii="Arial" w:eastAsia="Arial" w:hAnsi="Arial" w:cs="Arial"/>
          <w:sz w:val="22"/>
        </w:rPr>
        <w:tab/>
        <w:t xml:space="preserve">May </w:t>
      </w:r>
      <w:r>
        <w:rPr>
          <w:rFonts w:ascii="Arial" w:eastAsia="Arial" w:hAnsi="Arial" w:cs="Arial"/>
          <w:sz w:val="22"/>
        </w:rPr>
        <w:t>2009</w:t>
      </w:r>
    </w:p>
    <w:p w:rsidR="00C27C59" w:rsidRPr="00AD7505" w:rsidRDefault="00AD7505" w:rsidP="00C27C59">
      <w:pPr>
        <w:numPr>
          <w:ilvl w:val="0"/>
          <w:numId w:val="2"/>
        </w:numPr>
        <w:ind w:left="630" w:hanging="269"/>
        <w:rPr>
          <w:rFonts w:ascii="Arial" w:hAnsi="Arial" w:cs="Arial"/>
        </w:rPr>
      </w:pPr>
      <w:r w:rsidRPr="00AD7505">
        <w:rPr>
          <w:rFonts w:ascii="Arial" w:eastAsia="Arial" w:hAnsi="Arial" w:cs="Arial"/>
        </w:rPr>
        <w:t>Intensive education</w:t>
      </w:r>
      <w:r w:rsidR="00877655">
        <w:rPr>
          <w:rFonts w:ascii="Arial" w:eastAsia="Arial" w:hAnsi="Arial" w:cs="Arial"/>
        </w:rPr>
        <w:t xml:space="preserve"> and certification</w:t>
      </w:r>
      <w:r w:rsidRPr="00AD7505">
        <w:rPr>
          <w:rFonts w:ascii="Arial" w:eastAsia="Arial" w:hAnsi="Arial" w:cs="Arial"/>
        </w:rPr>
        <w:t xml:space="preserve"> </w:t>
      </w:r>
      <w:r w:rsidR="0072088B" w:rsidRPr="00AD7505">
        <w:rPr>
          <w:rFonts w:ascii="Arial" w:eastAsia="Arial" w:hAnsi="Arial" w:cs="Arial"/>
        </w:rPr>
        <w:t>in the treatme</w:t>
      </w:r>
      <w:r w:rsidRPr="00AD7505">
        <w:rPr>
          <w:rFonts w:ascii="Arial" w:eastAsia="Arial" w:hAnsi="Arial" w:cs="Arial"/>
        </w:rPr>
        <w:t>nt of substance abuse disorders and</w:t>
      </w:r>
      <w:r w:rsidR="00877655">
        <w:rPr>
          <w:rFonts w:ascii="Arial" w:eastAsia="Arial" w:hAnsi="Arial" w:cs="Arial"/>
        </w:rPr>
        <w:t xml:space="preserve"> related</w:t>
      </w:r>
      <w:r w:rsidRPr="00AD7505">
        <w:rPr>
          <w:rFonts w:ascii="Arial" w:eastAsia="Arial" w:hAnsi="Arial" w:cs="Arial"/>
        </w:rPr>
        <w:t xml:space="preserve"> </w:t>
      </w:r>
      <w:r w:rsidR="0072088B" w:rsidRPr="00AD7505">
        <w:rPr>
          <w:rFonts w:ascii="Arial" w:eastAsia="Arial" w:hAnsi="Arial" w:cs="Arial"/>
        </w:rPr>
        <w:t xml:space="preserve">health policy issues </w:t>
      </w:r>
    </w:p>
    <w:p w:rsidR="00AD7505" w:rsidRPr="009647E5" w:rsidRDefault="00AD7505" w:rsidP="00AD7505">
      <w:pPr>
        <w:rPr>
          <w:rFonts w:ascii="Arial" w:hAnsi="Arial" w:cs="Arial"/>
          <w:sz w:val="16"/>
          <w:szCs w:val="16"/>
        </w:rPr>
      </w:pPr>
    </w:p>
    <w:p w:rsidR="00AF3D3B" w:rsidRDefault="0072088B" w:rsidP="00F4597D">
      <w:r>
        <w:rPr>
          <w:rFonts w:ascii="Arial" w:eastAsia="Arial" w:hAnsi="Arial" w:cs="Arial"/>
          <w:b/>
          <w:sz w:val="22"/>
        </w:rPr>
        <w:t>Kisoro District Hospital</w:t>
      </w:r>
      <w:r>
        <w:rPr>
          <w:rFonts w:ascii="Arial" w:eastAsia="Arial" w:hAnsi="Arial" w:cs="Arial"/>
          <w:sz w:val="22"/>
        </w:rPr>
        <w:t>, Kisoro, Uganda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November 2008</w:t>
      </w:r>
    </w:p>
    <w:p w:rsidR="00C27C59" w:rsidRPr="003A0762" w:rsidRDefault="00AD7505" w:rsidP="00C27C59">
      <w:pPr>
        <w:numPr>
          <w:ilvl w:val="0"/>
          <w:numId w:val="2"/>
        </w:numPr>
        <w:ind w:left="630" w:hanging="269"/>
      </w:pPr>
      <w:r>
        <w:rPr>
          <w:rFonts w:ascii="Arial" w:eastAsia="Arial" w:hAnsi="Arial" w:cs="Arial"/>
        </w:rPr>
        <w:t>M</w:t>
      </w:r>
      <w:r w:rsidR="0072088B" w:rsidRPr="003A0762">
        <w:rPr>
          <w:rFonts w:ascii="Arial" w:eastAsia="Arial" w:hAnsi="Arial" w:cs="Arial"/>
        </w:rPr>
        <w:t xml:space="preserve">edical rotation in rural Uganda, providing </w:t>
      </w:r>
      <w:r w:rsidR="00C478B2" w:rsidRPr="003A0762">
        <w:rPr>
          <w:rFonts w:ascii="Arial" w:eastAsia="Arial" w:hAnsi="Arial" w:cs="Arial"/>
        </w:rPr>
        <w:t xml:space="preserve">inpatient and outpatient </w:t>
      </w:r>
      <w:r w:rsidR="0072088B" w:rsidRPr="003A0762">
        <w:rPr>
          <w:rFonts w:ascii="Arial" w:eastAsia="Arial" w:hAnsi="Arial" w:cs="Arial"/>
        </w:rPr>
        <w:t>care and teaching to Ugandan clinical officers</w:t>
      </w:r>
    </w:p>
    <w:p w:rsidR="00C27C59" w:rsidRPr="009647E5" w:rsidRDefault="00C27C59" w:rsidP="00C27C59">
      <w:pPr>
        <w:rPr>
          <w:rFonts w:ascii="Arial" w:hAnsi="Arial" w:cs="Arial"/>
          <w:sz w:val="16"/>
          <w:szCs w:val="16"/>
        </w:rPr>
      </w:pPr>
    </w:p>
    <w:p w:rsidR="00AF3D3B" w:rsidRDefault="0072088B" w:rsidP="00F4597D">
      <w:r>
        <w:rPr>
          <w:rFonts w:ascii="Arial" w:eastAsia="Arial" w:hAnsi="Arial" w:cs="Arial"/>
          <w:b/>
          <w:sz w:val="22"/>
        </w:rPr>
        <w:t>Global Health Elective</w:t>
      </w:r>
      <w:r>
        <w:rPr>
          <w:rFonts w:ascii="Arial" w:eastAsia="Arial" w:hAnsi="Arial" w:cs="Arial"/>
          <w:sz w:val="22"/>
        </w:rPr>
        <w:t>, Montefiore Medical Center, Bronx, NY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June 2008</w:t>
      </w:r>
    </w:p>
    <w:p w:rsidR="00AF3D3B" w:rsidRPr="003A0762" w:rsidRDefault="00AD7505" w:rsidP="00F4597D">
      <w:pPr>
        <w:numPr>
          <w:ilvl w:val="0"/>
          <w:numId w:val="2"/>
        </w:numPr>
        <w:ind w:left="630" w:hanging="269"/>
      </w:pPr>
      <w:r>
        <w:rPr>
          <w:rFonts w:ascii="Arial" w:eastAsia="Arial" w:hAnsi="Arial" w:cs="Arial"/>
        </w:rPr>
        <w:t xml:space="preserve">Studied </w:t>
      </w:r>
      <w:r w:rsidR="0072088B" w:rsidRPr="003A0762">
        <w:rPr>
          <w:rFonts w:ascii="Arial" w:eastAsia="Arial" w:hAnsi="Arial" w:cs="Arial"/>
        </w:rPr>
        <w:t>public health and received specialized training in tropical medicine from experts in the field</w:t>
      </w:r>
    </w:p>
    <w:p w:rsidR="00C27C59" w:rsidRPr="003A0762" w:rsidRDefault="00C27C59" w:rsidP="00C27C59">
      <w:pPr>
        <w:rPr>
          <w:rFonts w:ascii="Arial" w:hAnsi="Arial" w:cs="Arial"/>
        </w:rPr>
      </w:pPr>
    </w:p>
    <w:p w:rsidR="00AF3D3B" w:rsidRDefault="0072088B" w:rsidP="00F4597D">
      <w:r>
        <w:rPr>
          <w:rFonts w:ascii="Arial" w:eastAsia="Arial" w:hAnsi="Arial" w:cs="Arial"/>
          <w:b/>
          <w:sz w:val="22"/>
        </w:rPr>
        <w:t>Montefiore STD Center for Excellence</w:t>
      </w:r>
      <w:r>
        <w:rPr>
          <w:rFonts w:ascii="Arial" w:eastAsia="Arial" w:hAnsi="Arial" w:cs="Arial"/>
          <w:sz w:val="22"/>
        </w:rPr>
        <w:t>, Bronx, NY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March 2008</w:t>
      </w:r>
    </w:p>
    <w:p w:rsidR="00AF3D3B" w:rsidRPr="003A0762" w:rsidRDefault="0072088B" w:rsidP="00F4597D">
      <w:pPr>
        <w:numPr>
          <w:ilvl w:val="0"/>
          <w:numId w:val="2"/>
        </w:numPr>
        <w:ind w:left="630" w:hanging="269"/>
      </w:pPr>
      <w:r w:rsidRPr="003A0762">
        <w:rPr>
          <w:rFonts w:ascii="Arial" w:eastAsia="Arial" w:hAnsi="Arial" w:cs="Arial"/>
        </w:rPr>
        <w:t>Completed a specialized three day training course in the diagnosis and treatment of sexually transmitted infections</w:t>
      </w:r>
    </w:p>
    <w:p w:rsidR="00C27C59" w:rsidRPr="003A0762" w:rsidRDefault="00C27C59" w:rsidP="00C27C59">
      <w:pPr>
        <w:rPr>
          <w:rFonts w:ascii="Arial" w:hAnsi="Arial" w:cs="Arial"/>
        </w:rPr>
      </w:pPr>
    </w:p>
    <w:p w:rsidR="00AF3D3B" w:rsidRDefault="0072088B" w:rsidP="00F4597D">
      <w:r>
        <w:rPr>
          <w:rFonts w:ascii="Arial" w:eastAsia="Arial" w:hAnsi="Arial" w:cs="Arial"/>
          <w:b/>
          <w:sz w:val="22"/>
        </w:rPr>
        <w:t>Doctors of the World – USA Human Rights Clinic</w:t>
      </w:r>
      <w:r w:rsidR="00B64CB4">
        <w:rPr>
          <w:rFonts w:ascii="Arial" w:eastAsia="Arial" w:hAnsi="Arial" w:cs="Arial"/>
          <w:sz w:val="22"/>
        </w:rPr>
        <w:t>, Bronx, NY</w:t>
      </w:r>
      <w:r w:rsidR="00B64CB4">
        <w:rPr>
          <w:rFonts w:ascii="Arial" w:eastAsia="Arial" w:hAnsi="Arial" w:cs="Arial"/>
          <w:sz w:val="22"/>
        </w:rPr>
        <w:tab/>
      </w:r>
      <w:r w:rsidR="00B64CB4">
        <w:rPr>
          <w:rFonts w:ascii="Arial" w:eastAsia="Arial" w:hAnsi="Arial" w:cs="Arial"/>
          <w:sz w:val="22"/>
        </w:rPr>
        <w:tab/>
      </w:r>
      <w:r w:rsidR="00B64CB4">
        <w:rPr>
          <w:rFonts w:ascii="Arial" w:eastAsia="Arial" w:hAnsi="Arial" w:cs="Arial"/>
          <w:sz w:val="22"/>
        </w:rPr>
        <w:tab/>
        <w:t xml:space="preserve">July 2007 to </w:t>
      </w:r>
      <w:r>
        <w:rPr>
          <w:rFonts w:ascii="Arial" w:eastAsia="Arial" w:hAnsi="Arial" w:cs="Arial"/>
          <w:sz w:val="22"/>
        </w:rPr>
        <w:t>Present</w:t>
      </w:r>
    </w:p>
    <w:p w:rsidR="00AF3D3B" w:rsidRPr="003A0762" w:rsidRDefault="0072088B" w:rsidP="00F4597D">
      <w:pPr>
        <w:numPr>
          <w:ilvl w:val="0"/>
          <w:numId w:val="2"/>
        </w:numPr>
        <w:ind w:left="630" w:hanging="269"/>
      </w:pPr>
      <w:r w:rsidRPr="003A0762">
        <w:rPr>
          <w:rFonts w:ascii="Arial" w:eastAsia="Arial" w:hAnsi="Arial" w:cs="Arial"/>
        </w:rPr>
        <w:t>Received training in the physical and mental examination of victims of torture</w:t>
      </w:r>
    </w:p>
    <w:p w:rsidR="00AF3D3B" w:rsidRPr="003A0762" w:rsidRDefault="00C27C59" w:rsidP="00F4597D">
      <w:pPr>
        <w:numPr>
          <w:ilvl w:val="0"/>
          <w:numId w:val="2"/>
        </w:numPr>
        <w:ind w:left="630" w:hanging="269"/>
      </w:pPr>
      <w:r w:rsidRPr="003A0762">
        <w:rPr>
          <w:rFonts w:ascii="Arial" w:eastAsia="Arial" w:hAnsi="Arial" w:cs="Arial"/>
        </w:rPr>
        <w:t xml:space="preserve">Provided </w:t>
      </w:r>
      <w:r w:rsidR="00AD7505">
        <w:rPr>
          <w:rFonts w:ascii="Arial" w:eastAsia="Arial" w:hAnsi="Arial" w:cs="Arial"/>
        </w:rPr>
        <w:t xml:space="preserve">detailed </w:t>
      </w:r>
      <w:r w:rsidRPr="003A0762">
        <w:rPr>
          <w:rFonts w:ascii="Arial" w:eastAsia="Arial" w:hAnsi="Arial" w:cs="Arial"/>
        </w:rPr>
        <w:t>affidavits of findings</w:t>
      </w:r>
    </w:p>
    <w:p w:rsidR="00C27C59" w:rsidRPr="009647E5" w:rsidRDefault="00C27C59" w:rsidP="00C27C59">
      <w:pPr>
        <w:rPr>
          <w:rFonts w:ascii="Arial" w:hAnsi="Arial" w:cs="Arial"/>
          <w:sz w:val="16"/>
          <w:szCs w:val="16"/>
        </w:rPr>
      </w:pPr>
    </w:p>
    <w:p w:rsidR="00AF3D3B" w:rsidRDefault="0072088B" w:rsidP="00F4597D">
      <w:proofErr w:type="spellStart"/>
      <w:r>
        <w:rPr>
          <w:rFonts w:ascii="Arial" w:eastAsia="Arial" w:hAnsi="Arial" w:cs="Arial"/>
          <w:b/>
          <w:sz w:val="22"/>
        </w:rPr>
        <w:t>Citiwide</w:t>
      </w:r>
      <w:proofErr w:type="spellEnd"/>
      <w:r>
        <w:rPr>
          <w:rFonts w:ascii="Arial" w:eastAsia="Arial" w:hAnsi="Arial" w:cs="Arial"/>
          <w:b/>
          <w:sz w:val="22"/>
        </w:rPr>
        <w:t xml:space="preserve"> Outreach Program</w:t>
      </w:r>
      <w:r w:rsidR="00B64CB4">
        <w:rPr>
          <w:rFonts w:ascii="Arial" w:eastAsia="Arial" w:hAnsi="Arial" w:cs="Arial"/>
          <w:sz w:val="22"/>
        </w:rPr>
        <w:t>, Bronx, NY</w:t>
      </w:r>
      <w:r w:rsidR="00B64CB4">
        <w:rPr>
          <w:rFonts w:ascii="Arial" w:eastAsia="Arial" w:hAnsi="Arial" w:cs="Arial"/>
          <w:sz w:val="22"/>
        </w:rPr>
        <w:tab/>
      </w:r>
      <w:r w:rsidR="00B64CB4">
        <w:rPr>
          <w:rFonts w:ascii="Arial" w:eastAsia="Arial" w:hAnsi="Arial" w:cs="Arial"/>
          <w:sz w:val="22"/>
        </w:rPr>
        <w:tab/>
      </w:r>
      <w:r w:rsidR="00B64CB4">
        <w:rPr>
          <w:rFonts w:ascii="Arial" w:eastAsia="Arial" w:hAnsi="Arial" w:cs="Arial"/>
          <w:sz w:val="22"/>
        </w:rPr>
        <w:tab/>
      </w:r>
      <w:r w:rsidR="00B64CB4">
        <w:rPr>
          <w:rFonts w:ascii="Arial" w:eastAsia="Arial" w:hAnsi="Arial" w:cs="Arial"/>
          <w:sz w:val="22"/>
        </w:rPr>
        <w:tab/>
      </w:r>
      <w:r w:rsidR="00B64CB4">
        <w:rPr>
          <w:rFonts w:ascii="Arial" w:eastAsia="Arial" w:hAnsi="Arial" w:cs="Arial"/>
          <w:sz w:val="22"/>
        </w:rPr>
        <w:tab/>
      </w:r>
      <w:r w:rsidR="00B64CB4">
        <w:rPr>
          <w:rFonts w:ascii="Arial" w:eastAsia="Arial" w:hAnsi="Arial" w:cs="Arial"/>
          <w:sz w:val="22"/>
        </w:rPr>
        <w:tab/>
        <w:t xml:space="preserve">July 2007 to </w:t>
      </w:r>
      <w:r>
        <w:rPr>
          <w:rFonts w:ascii="Arial" w:eastAsia="Arial" w:hAnsi="Arial" w:cs="Arial"/>
          <w:sz w:val="22"/>
        </w:rPr>
        <w:t>June 2008</w:t>
      </w:r>
    </w:p>
    <w:p w:rsidR="00AF3D3B" w:rsidRPr="003A0762" w:rsidRDefault="0072088B" w:rsidP="00F4597D">
      <w:pPr>
        <w:numPr>
          <w:ilvl w:val="0"/>
          <w:numId w:val="2"/>
        </w:numPr>
        <w:ind w:left="630" w:hanging="269"/>
      </w:pPr>
      <w:r w:rsidRPr="003A0762">
        <w:rPr>
          <w:rFonts w:ascii="Arial" w:eastAsia="Arial" w:hAnsi="Arial" w:cs="Arial"/>
        </w:rPr>
        <w:t>Led medical outreach to underserved populations</w:t>
      </w:r>
      <w:r w:rsidR="00877655">
        <w:rPr>
          <w:rFonts w:ascii="Arial" w:eastAsia="Arial" w:hAnsi="Arial" w:cs="Arial"/>
        </w:rPr>
        <w:t xml:space="preserve"> (homeless, HIV+)</w:t>
      </w:r>
      <w:r w:rsidRPr="003A0762">
        <w:rPr>
          <w:rFonts w:ascii="Arial" w:eastAsia="Arial" w:hAnsi="Arial" w:cs="Arial"/>
        </w:rPr>
        <w:t xml:space="preserve"> in single room occupancy hotels</w:t>
      </w:r>
    </w:p>
    <w:p w:rsidR="00C27C59" w:rsidRPr="009647E5" w:rsidRDefault="00C27C59" w:rsidP="00C27C59">
      <w:pPr>
        <w:rPr>
          <w:rFonts w:ascii="Arial" w:hAnsi="Arial" w:cs="Arial"/>
          <w:sz w:val="16"/>
          <w:szCs w:val="16"/>
        </w:rPr>
      </w:pPr>
    </w:p>
    <w:p w:rsidR="00AF3D3B" w:rsidRDefault="0072088B" w:rsidP="00F4597D">
      <w:r>
        <w:rPr>
          <w:rFonts w:ascii="Arial" w:eastAsia="Arial" w:hAnsi="Arial" w:cs="Arial"/>
          <w:b/>
          <w:sz w:val="22"/>
        </w:rPr>
        <w:t>Clinical Epidemiology Elective</w:t>
      </w:r>
      <w:r>
        <w:rPr>
          <w:rFonts w:ascii="Arial" w:eastAsia="Arial" w:hAnsi="Arial" w:cs="Arial"/>
          <w:sz w:val="22"/>
        </w:rPr>
        <w:t>, Montefiore Medical Center, Bronx, NY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May 2007</w:t>
      </w:r>
    </w:p>
    <w:p w:rsidR="00AF3D3B" w:rsidRPr="003A0762" w:rsidRDefault="0072088B" w:rsidP="00F4597D">
      <w:pPr>
        <w:numPr>
          <w:ilvl w:val="0"/>
          <w:numId w:val="2"/>
        </w:numPr>
        <w:ind w:left="630" w:hanging="269"/>
      </w:pPr>
      <w:r w:rsidRPr="003A0762">
        <w:rPr>
          <w:rFonts w:ascii="Arial" w:eastAsia="Arial" w:hAnsi="Arial" w:cs="Arial"/>
        </w:rPr>
        <w:lastRenderedPageBreak/>
        <w:t xml:space="preserve">Comprehensive training in basic epidemiology </w:t>
      </w:r>
    </w:p>
    <w:p w:rsidR="00F4597D" w:rsidRPr="003A0762" w:rsidRDefault="0072088B" w:rsidP="00F4597D">
      <w:pPr>
        <w:numPr>
          <w:ilvl w:val="0"/>
          <w:numId w:val="2"/>
        </w:numPr>
        <w:ind w:left="630" w:hanging="269"/>
      </w:pPr>
      <w:r w:rsidRPr="003A0762">
        <w:rPr>
          <w:rFonts w:ascii="Arial" w:eastAsia="Arial" w:hAnsi="Arial" w:cs="Arial"/>
        </w:rPr>
        <w:t>Participated in resident led literature review seminars addressing pertinent patient clinical questions</w:t>
      </w:r>
    </w:p>
    <w:p w:rsidR="00C27C59" w:rsidRPr="009647E5" w:rsidRDefault="00C27C59" w:rsidP="00C27C59">
      <w:pPr>
        <w:rPr>
          <w:rFonts w:ascii="Arial" w:hAnsi="Arial" w:cs="Arial"/>
          <w:sz w:val="16"/>
          <w:szCs w:val="16"/>
        </w:rPr>
      </w:pPr>
    </w:p>
    <w:p w:rsidR="00F4597D" w:rsidRDefault="00F4597D" w:rsidP="00F4597D">
      <w:pPr>
        <w:pStyle w:val="Heading3"/>
        <w:tabs>
          <w:tab w:val="left" w:pos="1890"/>
          <w:tab w:val="left" w:pos="2160"/>
        </w:tabs>
      </w:pPr>
      <w:r>
        <w:rPr>
          <w:rFonts w:ascii="Arial" w:eastAsia="Arial" w:hAnsi="Arial" w:cs="Arial"/>
          <w:b/>
          <w:sz w:val="22"/>
        </w:rPr>
        <w:t>Yale School of Medicine Human Investigations Committee</w:t>
      </w:r>
      <w:r>
        <w:rPr>
          <w:rFonts w:ascii="Arial" w:eastAsia="Arial" w:hAnsi="Arial" w:cs="Arial"/>
          <w:b/>
          <w:sz w:val="22"/>
        </w:rPr>
        <w:tab/>
        <w:t xml:space="preserve">          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 w:rsidR="00B6032A">
        <w:rPr>
          <w:rFonts w:ascii="Arial" w:eastAsia="Arial" w:hAnsi="Arial" w:cs="Arial"/>
          <w:sz w:val="22"/>
        </w:rPr>
        <w:t>Sept</w:t>
      </w:r>
      <w:r>
        <w:rPr>
          <w:rFonts w:ascii="Arial" w:eastAsia="Arial" w:hAnsi="Arial" w:cs="Arial"/>
          <w:sz w:val="22"/>
        </w:rPr>
        <w:t xml:space="preserve"> 2001 to May 2003</w:t>
      </w:r>
    </w:p>
    <w:p w:rsidR="00F4597D" w:rsidRPr="003A0762" w:rsidRDefault="00F4597D" w:rsidP="00F4597D">
      <w:pPr>
        <w:numPr>
          <w:ilvl w:val="0"/>
          <w:numId w:val="1"/>
        </w:numPr>
        <w:tabs>
          <w:tab w:val="left" w:pos="630"/>
        </w:tabs>
        <w:ind w:left="630" w:hanging="269"/>
      </w:pPr>
      <w:r w:rsidRPr="003A0762">
        <w:rPr>
          <w:rFonts w:ascii="Arial" w:eastAsia="Arial" w:hAnsi="Arial" w:cs="Arial"/>
        </w:rPr>
        <w:t>Reviewed medical research protocols involving human subjects</w:t>
      </w:r>
    </w:p>
    <w:p w:rsidR="00F4597D" w:rsidRPr="009647E5" w:rsidRDefault="00F4597D" w:rsidP="00F4597D">
      <w:pPr>
        <w:tabs>
          <w:tab w:val="left" w:pos="630"/>
        </w:tabs>
        <w:rPr>
          <w:sz w:val="16"/>
          <w:szCs w:val="16"/>
        </w:rPr>
      </w:pPr>
    </w:p>
    <w:p w:rsidR="00AF3D3B" w:rsidRDefault="0072088B" w:rsidP="00F4597D">
      <w:pPr>
        <w:pStyle w:val="Heading4"/>
        <w:tabs>
          <w:tab w:val="left" w:pos="900"/>
          <w:tab w:val="left" w:pos="2160"/>
          <w:tab w:val="left" w:pos="8640"/>
        </w:tabs>
      </w:pPr>
      <w:r>
        <w:rPr>
          <w:rFonts w:ascii="Arial" w:eastAsia="Arial" w:hAnsi="Arial" w:cs="Arial"/>
          <w:sz w:val="22"/>
        </w:rPr>
        <w:t>RESEARCH PRESENTATIONS &amp; MANUSCRIPTS</w:t>
      </w:r>
    </w:p>
    <w:p w:rsidR="00AF3D3B" w:rsidRPr="003A0762" w:rsidRDefault="0072088B" w:rsidP="00F4597D">
      <w:r w:rsidRPr="003A0762">
        <w:rPr>
          <w:rFonts w:ascii="Arial" w:eastAsia="Arial" w:hAnsi="Arial" w:cs="Arial"/>
        </w:rPr>
        <w:t xml:space="preserve">1. LM Millman. (2006). </w:t>
      </w:r>
      <w:proofErr w:type="gramStart"/>
      <w:r w:rsidRPr="003A0762">
        <w:rPr>
          <w:rFonts w:ascii="Arial" w:eastAsia="Arial" w:hAnsi="Arial" w:cs="Arial"/>
        </w:rPr>
        <w:t>The</w:t>
      </w:r>
      <w:proofErr w:type="gramEnd"/>
      <w:r w:rsidRPr="003A0762">
        <w:rPr>
          <w:rFonts w:ascii="Arial" w:eastAsia="Arial" w:hAnsi="Arial" w:cs="Arial"/>
        </w:rPr>
        <w:t xml:space="preserve"> Impact of High Density Lipoprotein Cholesterol on Five-Year Mortality Outcomes in Older Adults. Medical Research Thesis. Yale University, New Haven, CT.</w:t>
      </w:r>
    </w:p>
    <w:p w:rsidR="00AF3D3B" w:rsidRPr="003A0762" w:rsidRDefault="0072088B" w:rsidP="00F4597D">
      <w:r w:rsidRPr="003A0762">
        <w:rPr>
          <w:rFonts w:ascii="Arial" w:eastAsia="Arial" w:hAnsi="Arial" w:cs="Arial"/>
        </w:rPr>
        <w:t xml:space="preserve">2. LM Millman, Y Wang, MS, and JM Foody, MD, FACC (2006). The Impact of High Density Lipoprotein Cholesterol on Five-Year Mortality Outcomes in Older Adults. </w:t>
      </w:r>
      <w:r w:rsidRPr="003A0762">
        <w:rPr>
          <w:rFonts w:ascii="Arial" w:eastAsia="Arial" w:hAnsi="Arial" w:cs="Arial"/>
          <w:i/>
        </w:rPr>
        <w:t>Yale Journal of Biology and Medicine</w:t>
      </w:r>
      <w:r w:rsidRPr="003A0762">
        <w:rPr>
          <w:rFonts w:ascii="Arial" w:eastAsia="Arial" w:hAnsi="Arial" w:cs="Arial"/>
        </w:rPr>
        <w:t>. 79: 68-69.</w:t>
      </w:r>
    </w:p>
    <w:p w:rsidR="00AF3D3B" w:rsidRPr="003A0762" w:rsidRDefault="0072088B" w:rsidP="00F4597D">
      <w:r w:rsidRPr="003A0762">
        <w:rPr>
          <w:rFonts w:ascii="Arial" w:eastAsia="Arial" w:hAnsi="Arial" w:cs="Arial"/>
        </w:rPr>
        <w:t>3. LM Millman, Y Wang, MS, and JM Foody, MD, FACC. (2005). HDL Not Predictive of Longevity or Cardiovascular Events in Older Adults: Findings from the EPESE Study. Poster Presentation: American College of Cardiology Meeting, Atlanta, GA.</w:t>
      </w:r>
    </w:p>
    <w:p w:rsidR="00AF3D3B" w:rsidRPr="003A0762" w:rsidRDefault="0072088B" w:rsidP="00F4597D">
      <w:r w:rsidRPr="003A0762">
        <w:rPr>
          <w:rFonts w:ascii="Arial" w:eastAsia="Arial" w:hAnsi="Arial" w:cs="Arial"/>
        </w:rPr>
        <w:t xml:space="preserve">4. LM Millman and JM Foody, MD, FACC. (2005). </w:t>
      </w:r>
      <w:proofErr w:type="gramStart"/>
      <w:r w:rsidRPr="003A0762">
        <w:rPr>
          <w:rFonts w:ascii="Arial" w:eastAsia="Arial" w:hAnsi="Arial" w:cs="Arial"/>
        </w:rPr>
        <w:t>The</w:t>
      </w:r>
      <w:proofErr w:type="gramEnd"/>
      <w:r w:rsidRPr="003A0762">
        <w:rPr>
          <w:rFonts w:ascii="Arial" w:eastAsia="Arial" w:hAnsi="Arial" w:cs="Arial"/>
        </w:rPr>
        <w:t xml:space="preserve"> Prognostic Value of HDL in Older Persons: Experience from the EPESE Study. Poster Presentation: Doris Duke Clinical Research Fellows Meeting, Tarrytown, NY.</w:t>
      </w:r>
    </w:p>
    <w:p w:rsidR="00AF3D3B" w:rsidRPr="003A0762" w:rsidRDefault="0072088B" w:rsidP="00F4597D">
      <w:r w:rsidRPr="003A0762">
        <w:rPr>
          <w:rFonts w:ascii="Arial" w:eastAsia="Arial" w:hAnsi="Arial" w:cs="Arial"/>
        </w:rPr>
        <w:t xml:space="preserve">5. LM Millman. (2000). </w:t>
      </w:r>
      <w:proofErr w:type="gramStart"/>
      <w:r w:rsidRPr="003A0762">
        <w:rPr>
          <w:rFonts w:ascii="Arial" w:eastAsia="Arial" w:hAnsi="Arial" w:cs="Arial"/>
        </w:rPr>
        <w:t>The</w:t>
      </w:r>
      <w:proofErr w:type="gramEnd"/>
      <w:r w:rsidRPr="003A0762">
        <w:rPr>
          <w:rFonts w:ascii="Arial" w:eastAsia="Arial" w:hAnsi="Arial" w:cs="Arial"/>
        </w:rPr>
        <w:t xml:space="preserve"> Doctor-Patient Relationship through History: Truth and the Healer. Honors Thesis in Philosophy, Fairfield University, Fairfield, CT.</w:t>
      </w:r>
    </w:p>
    <w:p w:rsidR="005962B5" w:rsidRPr="009647E5" w:rsidRDefault="0072088B">
      <w:pPr>
        <w:rPr>
          <w:rFonts w:ascii="Arial" w:eastAsia="Arial" w:hAnsi="Arial" w:cs="Arial"/>
        </w:rPr>
      </w:pPr>
      <w:r w:rsidRPr="003A0762">
        <w:rPr>
          <w:rFonts w:ascii="Arial" w:eastAsia="Arial" w:hAnsi="Arial" w:cs="Arial"/>
        </w:rPr>
        <w:t xml:space="preserve">6. RM Chambers, JW </w:t>
      </w:r>
      <w:proofErr w:type="spellStart"/>
      <w:r w:rsidRPr="003A0762">
        <w:rPr>
          <w:rFonts w:ascii="Arial" w:eastAsia="Arial" w:hAnsi="Arial" w:cs="Arial"/>
        </w:rPr>
        <w:t>Fourqurean</w:t>
      </w:r>
      <w:proofErr w:type="spellEnd"/>
      <w:r w:rsidRPr="003A0762">
        <w:rPr>
          <w:rFonts w:ascii="Arial" w:eastAsia="Arial" w:hAnsi="Arial" w:cs="Arial"/>
        </w:rPr>
        <w:t xml:space="preserve"> and L Millman. (1999). Relationship of sedimentary sulfur, iron and phosphorus cycling to water quality in Florida Bay: How seagrass die-offs contribute to algal blooms. Poster Presentation: Florida Bay Annual All-Scientists Meeting, Key Largo, FL.</w:t>
      </w:r>
    </w:p>
    <w:sectPr w:rsidR="005962B5" w:rsidRPr="009647E5" w:rsidSect="00B6032A">
      <w:headerReference w:type="default" r:id="rId8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D8" w:rsidRDefault="004540D8">
      <w:r>
        <w:separator/>
      </w:r>
    </w:p>
  </w:endnote>
  <w:endnote w:type="continuationSeparator" w:id="0">
    <w:p w:rsidR="004540D8" w:rsidRDefault="0045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D8" w:rsidRDefault="004540D8">
      <w:r>
        <w:separator/>
      </w:r>
    </w:p>
  </w:footnote>
  <w:footnote w:type="continuationSeparator" w:id="0">
    <w:p w:rsidR="004540D8" w:rsidRDefault="0045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3B" w:rsidRDefault="0072088B">
    <w:pPr>
      <w:jc w:val="center"/>
    </w:pPr>
    <w:r>
      <w:tab/>
    </w:r>
    <w:r>
      <w:tab/>
      <w:t xml:space="preserve">   </w:t>
    </w:r>
  </w:p>
  <w:p w:rsidR="00AF3D3B" w:rsidRDefault="00AF3D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D9E"/>
    <w:multiLevelType w:val="multilevel"/>
    <w:tmpl w:val="CDFE2B1A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4B36B6B"/>
    <w:multiLevelType w:val="multilevel"/>
    <w:tmpl w:val="7D00D104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BFE0D3B-6591-406F-BEE9-F7141D131CE8}"/>
    <w:docVar w:name="dgnword-eventsink" w:val="123977208"/>
  </w:docVars>
  <w:rsids>
    <w:rsidRoot w:val="00AF3D3B"/>
    <w:rsid w:val="000C5038"/>
    <w:rsid w:val="0011218B"/>
    <w:rsid w:val="001C60CD"/>
    <w:rsid w:val="00346312"/>
    <w:rsid w:val="00382B2B"/>
    <w:rsid w:val="003A0762"/>
    <w:rsid w:val="003C6CD3"/>
    <w:rsid w:val="004467AF"/>
    <w:rsid w:val="004540D8"/>
    <w:rsid w:val="004D37F3"/>
    <w:rsid w:val="005962B5"/>
    <w:rsid w:val="005F1B77"/>
    <w:rsid w:val="0072088B"/>
    <w:rsid w:val="00761D3A"/>
    <w:rsid w:val="00814A25"/>
    <w:rsid w:val="00874F89"/>
    <w:rsid w:val="00877655"/>
    <w:rsid w:val="008C438D"/>
    <w:rsid w:val="009647E5"/>
    <w:rsid w:val="00986EE2"/>
    <w:rsid w:val="00A30317"/>
    <w:rsid w:val="00A579DB"/>
    <w:rsid w:val="00AD7505"/>
    <w:rsid w:val="00AF3D3B"/>
    <w:rsid w:val="00B373F4"/>
    <w:rsid w:val="00B6032A"/>
    <w:rsid w:val="00B64CB4"/>
    <w:rsid w:val="00C27C59"/>
    <w:rsid w:val="00C478B2"/>
    <w:rsid w:val="00C541C1"/>
    <w:rsid w:val="00D14971"/>
    <w:rsid w:val="00DE04DE"/>
    <w:rsid w:val="00E703EA"/>
    <w:rsid w:val="00E74C55"/>
    <w:rsid w:val="00E77AE3"/>
    <w:rsid w:val="00F40C00"/>
    <w:rsid w:val="00F4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A6A2"/>
  <w15:docId w15:val="{72B40494-7A25-4C07-BC53-50418EAB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sz w:val="2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360" w:lineRule="auto"/>
      <w:jc w:val="center"/>
    </w:pPr>
    <w:rPr>
      <w:b/>
      <w:sz w:val="24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666666"/>
      <w:sz w:val="24"/>
    </w:rPr>
  </w:style>
  <w:style w:type="paragraph" w:styleId="ListParagraph">
    <w:name w:val="List Paragraph"/>
    <w:basedOn w:val="Normal"/>
    <w:uiPriority w:val="34"/>
    <w:qFormat/>
    <w:rsid w:val="00C27C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41C1"/>
  </w:style>
  <w:style w:type="paragraph" w:styleId="Header">
    <w:name w:val="header"/>
    <w:basedOn w:val="Normal"/>
    <w:link w:val="HeaderChar"/>
    <w:uiPriority w:val="99"/>
    <w:unhideWhenUsed/>
    <w:rsid w:val="00B60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32A"/>
  </w:style>
  <w:style w:type="paragraph" w:styleId="Footer">
    <w:name w:val="footer"/>
    <w:basedOn w:val="Normal"/>
    <w:link w:val="FooterChar"/>
    <w:uiPriority w:val="99"/>
    <w:unhideWhenUsed/>
    <w:rsid w:val="00B60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11DB-6873-4524-8A57-DC3CBCBD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Millman 2015 CV.doc.docx</vt:lpstr>
    </vt:vector>
  </TitlesOfParts>
  <Company>Microsoft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Millman 2015 CV.doc.docx</dc:title>
  <dc:creator>Lisa</dc:creator>
  <cp:lastModifiedBy>Millman, Lisa M.</cp:lastModifiedBy>
  <cp:revision>2</cp:revision>
  <dcterms:created xsi:type="dcterms:W3CDTF">2017-04-03T14:57:00Z</dcterms:created>
  <dcterms:modified xsi:type="dcterms:W3CDTF">2017-04-03T14:57:00Z</dcterms:modified>
</cp:coreProperties>
</file>